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03AB" w:rsidRPr="00EC3B47" w:rsidRDefault="00EC3B47" w:rsidP="00ED03AB">
      <w:pPr>
        <w:pStyle w:val="KeinLeerraum"/>
        <w:jc w:val="center"/>
        <w:rPr>
          <w:rFonts w:ascii="Arial" w:hAnsi="Arial" w:cs="Arial"/>
          <w:b/>
          <w:sz w:val="24"/>
          <w:lang w:val="de-DE"/>
        </w:rPr>
      </w:pPr>
      <w:r w:rsidRPr="00EC3B47">
        <w:rPr>
          <w:rFonts w:ascii="Arial" w:hAnsi="Arial" w:cs="Arial"/>
          <w:b/>
          <w:sz w:val="24"/>
          <w:lang w:val="de-DE"/>
        </w:rPr>
        <w:t>Protokoll</w:t>
      </w:r>
    </w:p>
    <w:p w:rsidR="00DC6A67" w:rsidRPr="00EC3B47" w:rsidRDefault="00EC3B47" w:rsidP="00ED03AB">
      <w:pPr>
        <w:pStyle w:val="KeinLeerraum"/>
        <w:jc w:val="center"/>
        <w:rPr>
          <w:rFonts w:ascii="Arial" w:hAnsi="Arial" w:cs="Arial"/>
          <w:b/>
          <w:sz w:val="24"/>
          <w:lang w:val="de-DE"/>
        </w:rPr>
      </w:pPr>
      <w:r w:rsidRPr="00EC3B47">
        <w:rPr>
          <w:rFonts w:ascii="Arial" w:hAnsi="Arial" w:cs="Arial"/>
          <w:b/>
          <w:sz w:val="24"/>
          <w:lang w:val="de-DE"/>
        </w:rPr>
        <w:t>Ausschuss für G</w:t>
      </w:r>
      <w:r>
        <w:rPr>
          <w:rFonts w:ascii="Arial" w:hAnsi="Arial" w:cs="Arial"/>
          <w:b/>
          <w:sz w:val="24"/>
          <w:lang w:val="de-DE"/>
        </w:rPr>
        <w:t>renzüberschreitende Verständigung</w:t>
      </w:r>
    </w:p>
    <w:p w:rsidR="00ED03AB" w:rsidRPr="00EC3B47" w:rsidRDefault="00ED43B8" w:rsidP="005548B1">
      <w:pPr>
        <w:pStyle w:val="KeinLeerraum"/>
        <w:jc w:val="center"/>
        <w:rPr>
          <w:rFonts w:ascii="Arial" w:hAnsi="Arial" w:cs="Arial"/>
          <w:b/>
          <w:sz w:val="24"/>
          <w:lang w:val="de-DE"/>
        </w:rPr>
      </w:pPr>
      <w:r w:rsidRPr="00EC3B47">
        <w:rPr>
          <w:rFonts w:ascii="Arial" w:hAnsi="Arial" w:cs="Arial"/>
          <w:b/>
          <w:sz w:val="24"/>
          <w:lang w:val="de-DE"/>
        </w:rPr>
        <w:t>2</w:t>
      </w:r>
      <w:r w:rsidR="00EC3B47">
        <w:rPr>
          <w:rFonts w:ascii="Arial" w:hAnsi="Arial" w:cs="Arial"/>
          <w:b/>
          <w:sz w:val="24"/>
          <w:lang w:val="de-DE"/>
        </w:rPr>
        <w:t>. November</w:t>
      </w:r>
      <w:r w:rsidR="006E0090" w:rsidRPr="00EC3B47">
        <w:rPr>
          <w:rFonts w:ascii="Arial" w:hAnsi="Arial" w:cs="Arial"/>
          <w:b/>
          <w:sz w:val="24"/>
          <w:lang w:val="de-DE"/>
        </w:rPr>
        <w:t xml:space="preserve"> 2021</w:t>
      </w:r>
      <w:r w:rsidR="00235879" w:rsidRPr="00EC3B47">
        <w:rPr>
          <w:rFonts w:ascii="Arial" w:hAnsi="Arial" w:cs="Arial"/>
          <w:b/>
          <w:sz w:val="24"/>
          <w:lang w:val="de-DE"/>
        </w:rPr>
        <w:t xml:space="preserve">, </w:t>
      </w:r>
      <w:r w:rsidRPr="00EC3B47">
        <w:rPr>
          <w:rFonts w:ascii="Arial" w:hAnsi="Arial" w:cs="Arial"/>
          <w:b/>
          <w:sz w:val="24"/>
          <w:lang w:val="de-DE"/>
        </w:rPr>
        <w:t xml:space="preserve">Euregio-Forum </w:t>
      </w:r>
      <w:r w:rsidR="00EC3B47">
        <w:rPr>
          <w:rFonts w:ascii="Arial" w:hAnsi="Arial" w:cs="Arial"/>
          <w:b/>
          <w:sz w:val="24"/>
          <w:lang w:val="de-DE"/>
        </w:rPr>
        <w:t>und</w:t>
      </w:r>
      <w:r w:rsidRPr="00EC3B47">
        <w:rPr>
          <w:rFonts w:ascii="Arial" w:hAnsi="Arial" w:cs="Arial"/>
          <w:b/>
          <w:sz w:val="24"/>
          <w:lang w:val="de-DE"/>
        </w:rPr>
        <w:t xml:space="preserve"> </w:t>
      </w:r>
      <w:r w:rsidR="006E0090" w:rsidRPr="00EC3B47">
        <w:rPr>
          <w:rFonts w:ascii="Arial" w:hAnsi="Arial" w:cs="Arial"/>
          <w:b/>
          <w:sz w:val="24"/>
          <w:lang w:val="de-DE"/>
        </w:rPr>
        <w:t>MS Teams</w:t>
      </w:r>
    </w:p>
    <w:p w:rsidR="005548B1" w:rsidRPr="00EC3B47" w:rsidRDefault="005548B1" w:rsidP="00ED03AB">
      <w:pPr>
        <w:pStyle w:val="KeinLeerraum"/>
        <w:rPr>
          <w:rFonts w:ascii="Arial" w:hAnsi="Arial" w:cs="Arial"/>
          <w:b/>
          <w:lang w:val="de-DE"/>
        </w:rPr>
      </w:pPr>
    </w:p>
    <w:p w:rsidR="00ED03AB" w:rsidRPr="00EC3B47" w:rsidRDefault="00EC3B47" w:rsidP="00ED03AB">
      <w:pPr>
        <w:pStyle w:val="KeinLeerraum"/>
        <w:rPr>
          <w:rFonts w:ascii="Arial" w:hAnsi="Arial" w:cs="Arial"/>
          <w:lang w:val="de-DE"/>
        </w:rPr>
      </w:pPr>
      <w:r w:rsidRPr="00EC3B47">
        <w:rPr>
          <w:rFonts w:ascii="Arial" w:hAnsi="Arial" w:cs="Arial"/>
          <w:b/>
          <w:lang w:val="de-DE"/>
        </w:rPr>
        <w:t>Anwesend</w:t>
      </w:r>
      <w:r w:rsidR="00ED03AB" w:rsidRPr="00EC3B47">
        <w:rPr>
          <w:rFonts w:ascii="Arial" w:hAnsi="Arial" w:cs="Arial"/>
          <w:b/>
          <w:lang w:val="de-DE"/>
        </w:rPr>
        <w:t>:</w:t>
      </w:r>
      <w:r w:rsidR="002B4063" w:rsidRPr="00EC3B47">
        <w:rPr>
          <w:rFonts w:ascii="Arial" w:hAnsi="Arial" w:cs="Arial"/>
          <w:lang w:val="de-DE"/>
        </w:rPr>
        <w:t xml:space="preserve"> </w:t>
      </w:r>
      <w:r w:rsidRPr="00EC3B47">
        <w:rPr>
          <w:rFonts w:ascii="Arial" w:hAnsi="Arial" w:cs="Arial"/>
          <w:lang w:val="de-DE"/>
        </w:rPr>
        <w:t>siehe Teilnehmerliste</w:t>
      </w:r>
      <w:r w:rsidR="005548B1" w:rsidRPr="00EC3B47">
        <w:rPr>
          <w:rFonts w:ascii="Arial" w:hAnsi="Arial" w:cs="Arial"/>
          <w:lang w:val="de-DE"/>
        </w:rPr>
        <w:t>.</w:t>
      </w:r>
    </w:p>
    <w:p w:rsidR="005D2ABB" w:rsidRPr="00EC3B47" w:rsidRDefault="00EC3B47" w:rsidP="00ED03AB">
      <w:pPr>
        <w:pStyle w:val="KeinLeerraum"/>
        <w:rPr>
          <w:rFonts w:ascii="Arial" w:hAnsi="Arial" w:cs="Arial"/>
          <w:lang w:val="de-DE"/>
        </w:rPr>
      </w:pPr>
      <w:r w:rsidRPr="00EC3B47">
        <w:rPr>
          <w:rFonts w:ascii="Arial" w:hAnsi="Arial" w:cs="Arial"/>
          <w:b/>
          <w:lang w:val="de-DE"/>
        </w:rPr>
        <w:t>En</w:t>
      </w:r>
      <w:r>
        <w:rPr>
          <w:rFonts w:ascii="Arial" w:hAnsi="Arial" w:cs="Arial"/>
          <w:b/>
          <w:lang w:val="de-DE"/>
        </w:rPr>
        <w:t>tschuldigt</w:t>
      </w:r>
      <w:r w:rsidR="00ED03AB" w:rsidRPr="00EC3B47">
        <w:rPr>
          <w:rFonts w:ascii="Arial" w:hAnsi="Arial" w:cs="Arial"/>
          <w:b/>
          <w:lang w:val="de-DE"/>
        </w:rPr>
        <w:t>:</w:t>
      </w:r>
      <w:r w:rsidR="00B70B38" w:rsidRPr="00EC3B47">
        <w:rPr>
          <w:rFonts w:ascii="Arial" w:hAnsi="Arial" w:cs="Arial"/>
          <w:b/>
          <w:lang w:val="de-DE"/>
        </w:rPr>
        <w:t xml:space="preserve"> </w:t>
      </w:r>
      <w:r w:rsidR="006E0090" w:rsidRPr="00EC3B47">
        <w:rPr>
          <w:rFonts w:ascii="Arial" w:hAnsi="Arial" w:cs="Arial"/>
          <w:lang w:val="de-DE"/>
        </w:rPr>
        <w:t xml:space="preserve">Ralf </w:t>
      </w:r>
      <w:proofErr w:type="spellStart"/>
      <w:r w:rsidR="006E0090" w:rsidRPr="00EC3B47">
        <w:rPr>
          <w:rFonts w:ascii="Arial" w:hAnsi="Arial" w:cs="Arial"/>
          <w:lang w:val="de-DE"/>
        </w:rPr>
        <w:t>Berensmeier</w:t>
      </w:r>
      <w:proofErr w:type="spellEnd"/>
      <w:r w:rsidR="006E0090" w:rsidRPr="00EC3B47">
        <w:rPr>
          <w:rFonts w:ascii="Arial" w:hAnsi="Arial" w:cs="Arial"/>
          <w:lang w:val="de-DE"/>
        </w:rPr>
        <w:t xml:space="preserve"> </w:t>
      </w:r>
      <w:r w:rsidR="00235879" w:rsidRPr="00EC3B47">
        <w:rPr>
          <w:rFonts w:ascii="Arial" w:hAnsi="Arial" w:cs="Arial"/>
          <w:lang w:val="de-DE"/>
        </w:rPr>
        <w:t>(</w:t>
      </w:r>
      <w:r w:rsidR="006E0090" w:rsidRPr="00EC3B47">
        <w:rPr>
          <w:rFonts w:ascii="Arial" w:hAnsi="Arial" w:cs="Arial"/>
          <w:lang w:val="de-DE"/>
        </w:rPr>
        <w:t>Kreis Wesel</w:t>
      </w:r>
      <w:r w:rsidR="00235879" w:rsidRPr="00EC3B47">
        <w:rPr>
          <w:rFonts w:ascii="Arial" w:hAnsi="Arial" w:cs="Arial"/>
          <w:lang w:val="de-DE"/>
        </w:rPr>
        <w:t>),</w:t>
      </w:r>
      <w:r w:rsidR="006E0090" w:rsidRPr="00EC3B47">
        <w:rPr>
          <w:rFonts w:ascii="Arial" w:hAnsi="Arial" w:cs="Arial"/>
          <w:lang w:val="de-DE"/>
        </w:rPr>
        <w:t xml:space="preserve"> Lisa Sofie Helm (Bezirksregierung Düsseldorf),</w:t>
      </w:r>
      <w:r w:rsidR="00235879" w:rsidRPr="00EC3B47">
        <w:rPr>
          <w:rFonts w:ascii="Arial" w:hAnsi="Arial" w:cs="Arial"/>
          <w:lang w:val="de-DE"/>
        </w:rPr>
        <w:t xml:space="preserve"> </w:t>
      </w:r>
      <w:r w:rsidR="00087317" w:rsidRPr="00EC3B47">
        <w:rPr>
          <w:rFonts w:ascii="Arial" w:hAnsi="Arial" w:cs="Arial"/>
          <w:lang w:val="de-DE"/>
        </w:rPr>
        <w:t xml:space="preserve">Sigrid </w:t>
      </w:r>
      <w:proofErr w:type="spellStart"/>
      <w:r w:rsidR="00087317" w:rsidRPr="00EC3B47">
        <w:rPr>
          <w:rFonts w:ascii="Arial" w:hAnsi="Arial" w:cs="Arial"/>
          <w:lang w:val="de-DE"/>
        </w:rPr>
        <w:t>Mölleken</w:t>
      </w:r>
      <w:proofErr w:type="spellEnd"/>
      <w:r w:rsidR="00087317" w:rsidRPr="00EC3B47">
        <w:rPr>
          <w:rFonts w:ascii="Arial" w:hAnsi="Arial" w:cs="Arial"/>
          <w:lang w:val="de-DE"/>
        </w:rPr>
        <w:t xml:space="preserve"> (Stadt Rees), Tiny Peters-</w:t>
      </w:r>
      <w:proofErr w:type="spellStart"/>
      <w:r w:rsidR="00087317" w:rsidRPr="00EC3B47">
        <w:rPr>
          <w:rFonts w:ascii="Arial" w:hAnsi="Arial" w:cs="Arial"/>
          <w:lang w:val="de-DE"/>
        </w:rPr>
        <w:t>Bruger</w:t>
      </w:r>
      <w:proofErr w:type="spellEnd"/>
      <w:r w:rsidR="00087317" w:rsidRPr="00EC3B47">
        <w:rPr>
          <w:rFonts w:ascii="Arial" w:hAnsi="Arial" w:cs="Arial"/>
          <w:lang w:val="de-DE"/>
        </w:rPr>
        <w:t xml:space="preserve"> (Gemeente </w:t>
      </w:r>
      <w:proofErr w:type="spellStart"/>
      <w:r w:rsidR="00087317" w:rsidRPr="00EC3B47">
        <w:rPr>
          <w:rFonts w:ascii="Arial" w:hAnsi="Arial" w:cs="Arial"/>
          <w:lang w:val="de-DE"/>
        </w:rPr>
        <w:t>Lingewaard</w:t>
      </w:r>
      <w:proofErr w:type="spellEnd"/>
      <w:r w:rsidR="00087317" w:rsidRPr="00EC3B47">
        <w:rPr>
          <w:rFonts w:ascii="Arial" w:hAnsi="Arial" w:cs="Arial"/>
          <w:lang w:val="de-DE"/>
        </w:rPr>
        <w:t xml:space="preserve">), </w:t>
      </w:r>
      <w:proofErr w:type="spellStart"/>
      <w:r w:rsidR="00087317" w:rsidRPr="00EC3B47">
        <w:rPr>
          <w:rFonts w:ascii="Arial" w:hAnsi="Arial" w:cs="Arial"/>
          <w:lang w:val="de-DE"/>
        </w:rPr>
        <w:t>Sijmen</w:t>
      </w:r>
      <w:proofErr w:type="spellEnd"/>
      <w:r w:rsidR="00087317" w:rsidRPr="00EC3B47">
        <w:rPr>
          <w:rFonts w:ascii="Arial" w:hAnsi="Arial" w:cs="Arial"/>
          <w:lang w:val="de-DE"/>
        </w:rPr>
        <w:t xml:space="preserve"> </w:t>
      </w:r>
      <w:proofErr w:type="spellStart"/>
      <w:r w:rsidR="00087317" w:rsidRPr="00EC3B47">
        <w:rPr>
          <w:rFonts w:ascii="Arial" w:hAnsi="Arial" w:cs="Arial"/>
          <w:lang w:val="de-DE"/>
        </w:rPr>
        <w:t>Versluijs</w:t>
      </w:r>
      <w:proofErr w:type="spellEnd"/>
      <w:r w:rsidR="00087317" w:rsidRPr="00EC3B47">
        <w:rPr>
          <w:rFonts w:ascii="Arial" w:hAnsi="Arial" w:cs="Arial"/>
          <w:lang w:val="de-DE"/>
        </w:rPr>
        <w:t xml:space="preserve"> (Gemeente Beuningen), Helma </w:t>
      </w:r>
      <w:proofErr w:type="spellStart"/>
      <w:r w:rsidR="00087317" w:rsidRPr="00EC3B47">
        <w:rPr>
          <w:rFonts w:ascii="Arial" w:hAnsi="Arial" w:cs="Arial"/>
          <w:lang w:val="de-DE"/>
        </w:rPr>
        <w:t>Wassenhoven</w:t>
      </w:r>
      <w:proofErr w:type="spellEnd"/>
      <w:r w:rsidR="00087317" w:rsidRPr="00EC3B47">
        <w:rPr>
          <w:rFonts w:ascii="Arial" w:hAnsi="Arial" w:cs="Arial"/>
          <w:lang w:val="de-DE"/>
        </w:rPr>
        <w:t xml:space="preserve"> (Stadt Düsseldorf), </w:t>
      </w:r>
      <w:r w:rsidR="00235879" w:rsidRPr="00EC3B47">
        <w:rPr>
          <w:rFonts w:ascii="Arial" w:hAnsi="Arial" w:cs="Arial"/>
          <w:lang w:val="de-DE"/>
        </w:rPr>
        <w:t>Astrid Hubbers (Euregio Rijn-Waal)</w:t>
      </w:r>
    </w:p>
    <w:p w:rsidR="008B01FE" w:rsidRPr="00EC3B47" w:rsidRDefault="008B01FE" w:rsidP="00ED03AB">
      <w:pPr>
        <w:pStyle w:val="KeinLeerraum"/>
        <w:rPr>
          <w:rFonts w:ascii="Arial" w:hAnsi="Arial" w:cs="Arial"/>
          <w:b/>
          <w:lang w:val="de-DE"/>
        </w:rPr>
      </w:pPr>
    </w:p>
    <w:p w:rsidR="0024702C" w:rsidRPr="00EC3B47" w:rsidRDefault="0024702C" w:rsidP="00ED03AB">
      <w:pPr>
        <w:pStyle w:val="KeinLeerraum"/>
        <w:rPr>
          <w:rFonts w:ascii="Arial" w:hAnsi="Arial" w:cs="Arial"/>
          <w:b/>
          <w:lang w:val="de-DE"/>
        </w:rPr>
      </w:pPr>
    </w:p>
    <w:p w:rsidR="00ED03AB" w:rsidRPr="003E43AB" w:rsidRDefault="00A856E4" w:rsidP="00ED03AB">
      <w:pPr>
        <w:pStyle w:val="KeinLeerraum"/>
        <w:rPr>
          <w:rFonts w:ascii="Arial" w:hAnsi="Arial" w:cs="Arial"/>
          <w:b/>
          <w:lang w:val="de-DE"/>
        </w:rPr>
      </w:pPr>
      <w:r w:rsidRPr="003E43AB">
        <w:rPr>
          <w:rFonts w:ascii="Arial" w:hAnsi="Arial" w:cs="Arial"/>
          <w:b/>
          <w:lang w:val="de-DE"/>
        </w:rPr>
        <w:t>TOP</w:t>
      </w:r>
      <w:r w:rsidR="00ED03AB" w:rsidRPr="003E43AB">
        <w:rPr>
          <w:rFonts w:ascii="Arial" w:hAnsi="Arial" w:cs="Arial"/>
          <w:b/>
          <w:lang w:val="de-DE"/>
        </w:rPr>
        <w:t xml:space="preserve"> 1 </w:t>
      </w:r>
      <w:r w:rsidR="00EA0F2C" w:rsidRPr="003E43AB">
        <w:rPr>
          <w:rFonts w:ascii="Arial" w:hAnsi="Arial" w:cs="Arial"/>
          <w:b/>
          <w:lang w:val="de-DE"/>
        </w:rPr>
        <w:tab/>
      </w:r>
      <w:r w:rsidRPr="003E43AB">
        <w:rPr>
          <w:rFonts w:ascii="Arial" w:hAnsi="Arial" w:cs="Arial"/>
          <w:b/>
          <w:lang w:val="de-DE"/>
        </w:rPr>
        <w:tab/>
        <w:t>Öffnung und Begrüßung</w:t>
      </w:r>
    </w:p>
    <w:p w:rsidR="00B70B38" w:rsidRPr="00A856E4" w:rsidRDefault="00A856E4" w:rsidP="00ED03AB">
      <w:pPr>
        <w:pStyle w:val="KeinLeerraum"/>
        <w:rPr>
          <w:rFonts w:ascii="Arial" w:hAnsi="Arial" w:cs="Arial"/>
          <w:lang w:val="de-DE"/>
        </w:rPr>
      </w:pPr>
      <w:r w:rsidRPr="00A856E4">
        <w:rPr>
          <w:rFonts w:ascii="Arial" w:hAnsi="Arial" w:cs="Arial"/>
          <w:lang w:val="de-DE"/>
        </w:rPr>
        <w:t xml:space="preserve">Der Vorsitzende, Herr van Soest (Gemeente </w:t>
      </w:r>
      <w:proofErr w:type="spellStart"/>
      <w:r w:rsidRPr="00A856E4">
        <w:rPr>
          <w:rFonts w:ascii="Arial" w:hAnsi="Arial" w:cs="Arial"/>
          <w:lang w:val="de-DE"/>
        </w:rPr>
        <w:t>Boxmeer</w:t>
      </w:r>
      <w:proofErr w:type="spellEnd"/>
      <w:r w:rsidRPr="00A856E4">
        <w:rPr>
          <w:rFonts w:ascii="Arial" w:hAnsi="Arial" w:cs="Arial"/>
          <w:lang w:val="de-DE"/>
        </w:rPr>
        <w:t>), heißt alle Anwesenden im Euregio-Forum und die Teilnehmer, die der Sitzung digital folgen, herzlich willkommen.</w:t>
      </w:r>
      <w:r w:rsidR="008756DA" w:rsidRPr="00A856E4">
        <w:rPr>
          <w:rFonts w:ascii="Arial" w:hAnsi="Arial" w:cs="Arial"/>
          <w:lang w:val="de-DE"/>
        </w:rPr>
        <w:t xml:space="preserve"> </w:t>
      </w:r>
    </w:p>
    <w:p w:rsidR="00B70B38" w:rsidRPr="00A856E4" w:rsidRDefault="00B70B38" w:rsidP="00ED03AB">
      <w:pPr>
        <w:pStyle w:val="KeinLeerraum"/>
        <w:rPr>
          <w:rFonts w:ascii="Arial" w:hAnsi="Arial" w:cs="Arial"/>
          <w:lang w:val="de-DE"/>
        </w:rPr>
      </w:pPr>
    </w:p>
    <w:p w:rsidR="00BC41EB" w:rsidRPr="00A856E4" w:rsidRDefault="00A856E4" w:rsidP="00ED03AB">
      <w:pPr>
        <w:pStyle w:val="KeinLeerraum"/>
        <w:rPr>
          <w:rFonts w:ascii="Arial" w:hAnsi="Arial" w:cs="Arial"/>
          <w:lang w:val="de-DE"/>
        </w:rPr>
      </w:pPr>
      <w:r w:rsidRPr="00A856E4">
        <w:rPr>
          <w:rFonts w:ascii="Arial" w:hAnsi="Arial" w:cs="Arial"/>
          <w:lang w:val="de-DE"/>
        </w:rPr>
        <w:t>Es gibt keine Ergänzungen zur Tagesordnung, dies</w:t>
      </w:r>
      <w:r>
        <w:rPr>
          <w:rFonts w:ascii="Arial" w:hAnsi="Arial" w:cs="Arial"/>
          <w:lang w:val="de-DE"/>
        </w:rPr>
        <w:t>e wird daher unverändert festgestellt.</w:t>
      </w:r>
    </w:p>
    <w:p w:rsidR="005E13DD" w:rsidRPr="00A856E4" w:rsidRDefault="005E13DD" w:rsidP="00ED03AB">
      <w:pPr>
        <w:pStyle w:val="KeinLeerraum"/>
        <w:rPr>
          <w:rFonts w:ascii="Arial" w:hAnsi="Arial" w:cs="Arial"/>
          <w:b/>
          <w:lang w:val="de-DE"/>
        </w:rPr>
      </w:pPr>
    </w:p>
    <w:p w:rsidR="004F367D" w:rsidRPr="00A856E4" w:rsidRDefault="004F367D" w:rsidP="00ED03AB">
      <w:pPr>
        <w:pStyle w:val="KeinLeerraum"/>
        <w:rPr>
          <w:rFonts w:ascii="Arial" w:hAnsi="Arial" w:cs="Arial"/>
          <w:b/>
          <w:lang w:val="de-DE"/>
        </w:rPr>
      </w:pPr>
    </w:p>
    <w:p w:rsidR="00EA0F2C" w:rsidRPr="003E43AB" w:rsidRDefault="00A856E4" w:rsidP="00ED03AB">
      <w:pPr>
        <w:pStyle w:val="KeinLeerraum"/>
        <w:rPr>
          <w:rFonts w:ascii="Arial" w:hAnsi="Arial" w:cs="Arial"/>
          <w:b/>
          <w:lang w:val="de-DE"/>
        </w:rPr>
      </w:pPr>
      <w:r w:rsidRPr="00A856E4">
        <w:rPr>
          <w:rFonts w:ascii="Arial" w:hAnsi="Arial" w:cs="Arial"/>
          <w:b/>
          <w:lang w:val="de-DE"/>
        </w:rPr>
        <w:t>TOP</w:t>
      </w:r>
      <w:r w:rsidR="00EA0F2C" w:rsidRPr="00A856E4">
        <w:rPr>
          <w:rFonts w:ascii="Arial" w:hAnsi="Arial" w:cs="Arial"/>
          <w:b/>
          <w:lang w:val="de-DE"/>
        </w:rPr>
        <w:t xml:space="preserve"> </w:t>
      </w:r>
      <w:r w:rsidR="005921A5" w:rsidRPr="00A856E4">
        <w:rPr>
          <w:rFonts w:ascii="Arial" w:hAnsi="Arial" w:cs="Arial"/>
          <w:b/>
          <w:lang w:val="de-DE"/>
        </w:rPr>
        <w:t>2</w:t>
      </w:r>
      <w:r w:rsidR="00EA0F2C" w:rsidRPr="00A856E4">
        <w:rPr>
          <w:rFonts w:ascii="Arial" w:hAnsi="Arial" w:cs="Arial"/>
          <w:b/>
          <w:lang w:val="de-DE"/>
        </w:rPr>
        <w:tab/>
      </w:r>
      <w:r w:rsidR="00EA0F2C" w:rsidRPr="00A856E4">
        <w:rPr>
          <w:rFonts w:ascii="Arial" w:hAnsi="Arial" w:cs="Arial"/>
          <w:b/>
          <w:lang w:val="de-DE"/>
        </w:rPr>
        <w:tab/>
      </w:r>
      <w:r w:rsidRPr="00A856E4">
        <w:rPr>
          <w:rFonts w:ascii="Arial" w:hAnsi="Arial" w:cs="Arial"/>
          <w:b/>
          <w:lang w:val="de-DE"/>
        </w:rPr>
        <w:t xml:space="preserve">Genehmigung Protokoll der Sitzung vom </w:t>
      </w:r>
      <w:r>
        <w:rPr>
          <w:rFonts w:ascii="Arial" w:hAnsi="Arial" w:cs="Arial"/>
          <w:b/>
          <w:lang w:val="de-DE"/>
        </w:rPr>
        <w:t xml:space="preserve">19. </w:t>
      </w:r>
      <w:r w:rsidRPr="003E43AB">
        <w:rPr>
          <w:rFonts w:ascii="Arial" w:hAnsi="Arial" w:cs="Arial"/>
          <w:b/>
          <w:lang w:val="de-DE"/>
        </w:rPr>
        <w:t>April 2021</w:t>
      </w:r>
    </w:p>
    <w:p w:rsidR="00EA0F2C" w:rsidRPr="00A856E4" w:rsidRDefault="00A856E4" w:rsidP="00ED03AB">
      <w:pPr>
        <w:pStyle w:val="KeinLeerraum"/>
        <w:rPr>
          <w:rFonts w:ascii="Arial" w:hAnsi="Arial" w:cs="Arial"/>
          <w:lang w:val="de-DE"/>
        </w:rPr>
      </w:pPr>
      <w:r w:rsidRPr="00A856E4">
        <w:rPr>
          <w:rFonts w:ascii="Arial" w:hAnsi="Arial" w:cs="Arial"/>
          <w:lang w:val="de-DE"/>
        </w:rPr>
        <w:t>Es gibt keine Fragen oder Anmerkungen in Bezug auf das Protokoll.</w:t>
      </w:r>
    </w:p>
    <w:p w:rsidR="00EA0F2C" w:rsidRPr="00A856E4" w:rsidRDefault="00EA0F2C" w:rsidP="00ED03AB">
      <w:pPr>
        <w:pStyle w:val="KeinLeerraum"/>
        <w:rPr>
          <w:rFonts w:ascii="Arial" w:hAnsi="Arial" w:cs="Arial"/>
          <w:lang w:val="de-DE"/>
        </w:rPr>
      </w:pPr>
    </w:p>
    <w:p w:rsidR="00EA0F2C" w:rsidRPr="003E43AB" w:rsidRDefault="00A856E4" w:rsidP="00ED03AB">
      <w:pPr>
        <w:pStyle w:val="KeinLeerraum"/>
        <w:rPr>
          <w:rFonts w:ascii="Arial" w:hAnsi="Arial" w:cs="Arial"/>
          <w:b/>
          <w:u w:val="single"/>
          <w:lang w:val="de-DE"/>
        </w:rPr>
      </w:pPr>
      <w:r w:rsidRPr="003E43AB">
        <w:rPr>
          <w:rFonts w:ascii="Arial" w:hAnsi="Arial" w:cs="Arial"/>
          <w:b/>
          <w:u w:val="single"/>
          <w:lang w:val="de-DE"/>
        </w:rPr>
        <w:t>Beschluss</w:t>
      </w:r>
      <w:r w:rsidR="00EA0F2C" w:rsidRPr="003E43AB">
        <w:rPr>
          <w:rFonts w:ascii="Arial" w:hAnsi="Arial" w:cs="Arial"/>
          <w:b/>
          <w:u w:val="single"/>
          <w:lang w:val="de-DE"/>
        </w:rPr>
        <w:t>:</w:t>
      </w:r>
    </w:p>
    <w:p w:rsidR="00EA0F2C" w:rsidRPr="003E43AB" w:rsidRDefault="00A856E4" w:rsidP="00ED03AB">
      <w:pPr>
        <w:pStyle w:val="KeinLeerraum"/>
        <w:rPr>
          <w:rFonts w:ascii="Arial" w:hAnsi="Arial" w:cs="Arial"/>
          <w:lang w:val="de-DE"/>
        </w:rPr>
      </w:pPr>
      <w:r w:rsidRPr="00A856E4">
        <w:rPr>
          <w:rFonts w:ascii="Arial" w:hAnsi="Arial" w:cs="Arial"/>
          <w:lang w:val="de-DE"/>
        </w:rPr>
        <w:t xml:space="preserve">Das Protokoll der Sitzung vom 19. </w:t>
      </w:r>
      <w:r w:rsidRPr="003E43AB">
        <w:rPr>
          <w:rFonts w:ascii="Arial" w:hAnsi="Arial" w:cs="Arial"/>
          <w:lang w:val="de-DE"/>
        </w:rPr>
        <w:t>April 2021 wird unverändert genehmigt.</w:t>
      </w:r>
      <w:r w:rsidR="00EA0F2C" w:rsidRPr="003E43AB">
        <w:rPr>
          <w:rFonts w:ascii="Arial" w:hAnsi="Arial" w:cs="Arial"/>
          <w:lang w:val="de-DE"/>
        </w:rPr>
        <w:t xml:space="preserve"> </w:t>
      </w:r>
    </w:p>
    <w:p w:rsidR="005C46BC" w:rsidRPr="003E43AB" w:rsidRDefault="005C46BC" w:rsidP="00683C42">
      <w:pPr>
        <w:pStyle w:val="KeinLeerraum"/>
        <w:rPr>
          <w:rFonts w:ascii="Arial" w:hAnsi="Arial" w:cs="Arial"/>
          <w:b/>
          <w:lang w:val="de-DE"/>
        </w:rPr>
      </w:pPr>
    </w:p>
    <w:p w:rsidR="00782A50" w:rsidRPr="003E43AB" w:rsidRDefault="00782A50" w:rsidP="00683C42">
      <w:pPr>
        <w:pStyle w:val="KeinLeerraum"/>
        <w:rPr>
          <w:rFonts w:ascii="Arial" w:hAnsi="Arial" w:cs="Arial"/>
          <w:b/>
          <w:lang w:val="de-DE"/>
        </w:rPr>
      </w:pPr>
    </w:p>
    <w:p w:rsidR="00555B8B" w:rsidRPr="00A07708" w:rsidRDefault="00A856E4" w:rsidP="00087317">
      <w:pPr>
        <w:spacing w:line="240" w:lineRule="auto"/>
        <w:rPr>
          <w:rFonts w:ascii="Arial" w:hAnsi="Arial" w:cs="Arial"/>
          <w:lang w:val="de-DE"/>
        </w:rPr>
      </w:pPr>
      <w:r w:rsidRPr="00A856E4">
        <w:rPr>
          <w:rFonts w:ascii="Arial" w:hAnsi="Arial" w:cs="Arial"/>
          <w:b/>
          <w:lang w:val="de-DE"/>
        </w:rPr>
        <w:t>TOP</w:t>
      </w:r>
      <w:r w:rsidR="008756DA" w:rsidRPr="00A856E4">
        <w:rPr>
          <w:rFonts w:ascii="Arial" w:hAnsi="Arial" w:cs="Arial"/>
          <w:b/>
          <w:lang w:val="de-DE"/>
        </w:rPr>
        <w:t xml:space="preserve"> 3</w:t>
      </w:r>
      <w:r w:rsidR="008756DA" w:rsidRPr="00A856E4">
        <w:rPr>
          <w:rFonts w:ascii="Arial" w:hAnsi="Arial" w:cs="Arial"/>
          <w:b/>
          <w:lang w:val="de-DE"/>
        </w:rPr>
        <w:tab/>
      </w:r>
      <w:r w:rsidR="008756DA" w:rsidRPr="00A856E4">
        <w:rPr>
          <w:rFonts w:ascii="Arial" w:hAnsi="Arial" w:cs="Arial"/>
          <w:b/>
          <w:lang w:val="de-DE"/>
        </w:rPr>
        <w:tab/>
        <w:t>Corona-</w:t>
      </w:r>
      <w:r w:rsidRPr="00A856E4">
        <w:rPr>
          <w:rFonts w:ascii="Arial" w:hAnsi="Arial" w:cs="Arial"/>
          <w:b/>
          <w:lang w:val="de-DE"/>
        </w:rPr>
        <w:t>Entwicklungen</w:t>
      </w:r>
      <w:r w:rsidR="008756DA" w:rsidRPr="00A856E4">
        <w:rPr>
          <w:rFonts w:ascii="Arial" w:hAnsi="Arial" w:cs="Arial"/>
          <w:b/>
          <w:lang w:val="de-DE"/>
        </w:rPr>
        <w:br/>
      </w:r>
      <w:r w:rsidRPr="00A856E4">
        <w:rPr>
          <w:rFonts w:ascii="Arial" w:hAnsi="Arial" w:cs="Arial"/>
          <w:lang w:val="de-DE"/>
        </w:rPr>
        <w:t>Auf B</w:t>
      </w:r>
      <w:r>
        <w:rPr>
          <w:rFonts w:ascii="Arial" w:hAnsi="Arial" w:cs="Arial"/>
          <w:lang w:val="de-DE"/>
        </w:rPr>
        <w:t>itten des Vorsitzenden erläutert Herr Kamps diesen Tagesordnungspunkt. Herr Kamps beschreibt kurz die Entwicklungen seit dem Frühjahr und gibt an, dass</w:t>
      </w:r>
      <w:r w:rsidR="00555B8B" w:rsidRPr="00555B8B">
        <w:rPr>
          <w:rFonts w:ascii="Arial" w:hAnsi="Arial" w:cs="Arial"/>
          <w:lang w:val="de-DE"/>
        </w:rPr>
        <w:t xml:space="preserve"> </w:t>
      </w:r>
      <w:r w:rsidR="00555B8B">
        <w:rPr>
          <w:rFonts w:ascii="Arial" w:hAnsi="Arial" w:cs="Arial"/>
          <w:lang w:val="de-DE"/>
        </w:rPr>
        <w:t>die Infektionszahlen momentan</w:t>
      </w:r>
      <w:r>
        <w:rPr>
          <w:rFonts w:ascii="Arial" w:hAnsi="Arial" w:cs="Arial"/>
          <w:lang w:val="de-DE"/>
        </w:rPr>
        <w:t xml:space="preserve"> in beiden Ländern </w:t>
      </w:r>
      <w:r w:rsidR="00555B8B">
        <w:rPr>
          <w:rFonts w:ascii="Arial" w:hAnsi="Arial" w:cs="Arial"/>
          <w:lang w:val="de-DE"/>
        </w:rPr>
        <w:t xml:space="preserve">wieder schnell steigen. In den Niederlanden findet am 2. November eine Pressekonferenz statt, auf der wahrscheinlich strengere Maßnahmen angekündigt werden. </w:t>
      </w:r>
      <w:r w:rsidR="00555B8B" w:rsidRPr="00555B8B">
        <w:rPr>
          <w:rFonts w:ascii="Arial" w:hAnsi="Arial" w:cs="Arial"/>
          <w:lang w:val="de-DE"/>
        </w:rPr>
        <w:t>Obwohl in den Niederlanden ein sehr hoher Prozentsatz geimpft i</w:t>
      </w:r>
      <w:r w:rsidR="00555B8B">
        <w:rPr>
          <w:rFonts w:ascii="Arial" w:hAnsi="Arial" w:cs="Arial"/>
          <w:lang w:val="de-DE"/>
        </w:rPr>
        <w:t xml:space="preserve">st, ist der Flaschenhals zum jetzigen Zeitpunkt das Gesundheitssystem, welches den zusätzlichen Zustrom von Patienten nicht mehr bewältigen kann, obwohl diese Zahlen noch bedeutend niedriger sind, als während der ersten Wellen. </w:t>
      </w:r>
      <w:r w:rsidR="00555B8B" w:rsidRPr="00555B8B">
        <w:rPr>
          <w:rFonts w:ascii="Arial" w:hAnsi="Arial" w:cs="Arial"/>
          <w:lang w:val="de-DE"/>
        </w:rPr>
        <w:t>Die Belastung der Pflege ist dann auch maßgebend für d</w:t>
      </w:r>
      <w:r w:rsidR="00555B8B">
        <w:rPr>
          <w:rFonts w:ascii="Arial" w:hAnsi="Arial" w:cs="Arial"/>
          <w:lang w:val="de-DE"/>
        </w:rPr>
        <w:t>ie Corona-Maßnahmen. Danach geht Herr Kamps kurz auf die mitgesendeten Corona-Studien ein, die im Rahmen des GROS-</w:t>
      </w:r>
      <w:r w:rsidR="00EC3B47" w:rsidRPr="00EC3B47">
        <w:rPr>
          <w:rFonts w:ascii="Arial" w:hAnsi="Arial" w:cs="Arial"/>
          <w:lang w:val="de-DE"/>
        </w:rPr>
        <w:t>Kooperation</w:t>
      </w:r>
      <w:r w:rsidR="00555B8B">
        <w:rPr>
          <w:rFonts w:ascii="Arial" w:hAnsi="Arial" w:cs="Arial"/>
          <w:lang w:val="de-DE"/>
        </w:rPr>
        <w:t xml:space="preserve"> erstellt worden sind. Eine bemerkenswerte und auch positive Tatsache</w:t>
      </w:r>
      <w:r w:rsidR="00A07708">
        <w:rPr>
          <w:rFonts w:ascii="Arial" w:hAnsi="Arial" w:cs="Arial"/>
          <w:lang w:val="de-DE"/>
        </w:rPr>
        <w:t xml:space="preserve"> ist, dass aus der Untersuchung von EU-</w:t>
      </w:r>
      <w:r w:rsidR="00EC3B47">
        <w:rPr>
          <w:rFonts w:ascii="Arial" w:hAnsi="Arial" w:cs="Arial"/>
          <w:lang w:val="de-DE"/>
        </w:rPr>
        <w:t>P</w:t>
      </w:r>
      <w:r w:rsidR="00A07708">
        <w:rPr>
          <w:rFonts w:ascii="Arial" w:hAnsi="Arial" w:cs="Arial"/>
          <w:lang w:val="de-DE"/>
        </w:rPr>
        <w:t xml:space="preserve">revent hervorgegangen ist, dass keine Verbindung zwischen dem Offenhalten der Grenzen und der Anzahl an Infektionen beiderseits der Grenze, festzustellen ist. Diese </w:t>
      </w:r>
      <w:r w:rsidR="00EC3B47" w:rsidRPr="00EC3B47">
        <w:rPr>
          <w:rFonts w:ascii="Arial" w:hAnsi="Arial" w:cs="Arial"/>
          <w:lang w:val="de-DE"/>
        </w:rPr>
        <w:t>Feststellung</w:t>
      </w:r>
      <w:r w:rsidR="00A07708" w:rsidRPr="00EC3B47">
        <w:rPr>
          <w:rFonts w:ascii="Arial" w:hAnsi="Arial" w:cs="Arial"/>
          <w:lang w:val="de-DE"/>
        </w:rPr>
        <w:t xml:space="preserve"> </w:t>
      </w:r>
      <w:r w:rsidR="00A07708" w:rsidRPr="00A07708">
        <w:rPr>
          <w:rFonts w:ascii="Arial" w:hAnsi="Arial" w:cs="Arial"/>
          <w:lang w:val="de-DE"/>
        </w:rPr>
        <w:t>rechtfertigt</w:t>
      </w:r>
      <w:r w:rsidR="00A07708">
        <w:rPr>
          <w:rFonts w:ascii="Arial" w:hAnsi="Arial" w:cs="Arial"/>
          <w:lang w:val="de-DE"/>
        </w:rPr>
        <w:t xml:space="preserve"> den Beschluss der Niederlande und Nordrhein-Westfalen abweichend von den meisten anderen europäischen Ländern, die Grenze zwischen beiden Ländern offen zu halten. </w:t>
      </w:r>
      <w:r w:rsidR="00A07708" w:rsidRPr="00A07708">
        <w:rPr>
          <w:rFonts w:ascii="Arial" w:hAnsi="Arial" w:cs="Arial"/>
          <w:lang w:val="de-DE"/>
        </w:rPr>
        <w:t>Die steigenden Infektionszahlen bedeuten des Weiteren wahrscheinlich, dass Veranstaltungen l</w:t>
      </w:r>
      <w:r w:rsidR="00A07708">
        <w:rPr>
          <w:rFonts w:ascii="Arial" w:hAnsi="Arial" w:cs="Arial"/>
          <w:lang w:val="de-DE"/>
        </w:rPr>
        <w:t>eider wieder beschränkt werden. Dies hat auch Auswirkungen auf einige Euregio-Aktivitäten</w:t>
      </w:r>
      <w:r w:rsidR="00BB5FB2">
        <w:rPr>
          <w:rFonts w:ascii="Arial" w:hAnsi="Arial" w:cs="Arial"/>
          <w:lang w:val="de-DE"/>
        </w:rPr>
        <w:t xml:space="preserve">. So wird der Jahresabschlussempfang, der für den 13. Dezember geplant war, nicht stattfinden. Jedoch wird der </w:t>
      </w:r>
      <w:proofErr w:type="spellStart"/>
      <w:r w:rsidR="00BB5FB2">
        <w:rPr>
          <w:rFonts w:ascii="Arial" w:hAnsi="Arial" w:cs="Arial"/>
          <w:lang w:val="de-DE"/>
        </w:rPr>
        <w:t>Euregiorat</w:t>
      </w:r>
      <w:proofErr w:type="spellEnd"/>
      <w:r w:rsidR="00BB5FB2">
        <w:rPr>
          <w:rFonts w:ascii="Arial" w:hAnsi="Arial" w:cs="Arial"/>
          <w:lang w:val="de-DE"/>
        </w:rPr>
        <w:t xml:space="preserve"> am 25. November </w:t>
      </w:r>
      <w:r w:rsidR="00EC3B47">
        <w:rPr>
          <w:rFonts w:ascii="Arial" w:hAnsi="Arial" w:cs="Arial"/>
          <w:lang w:val="de-DE"/>
        </w:rPr>
        <w:t xml:space="preserve">anlässlich des </w:t>
      </w:r>
      <w:r w:rsidR="00BB5FB2">
        <w:rPr>
          <w:rFonts w:ascii="Arial" w:hAnsi="Arial" w:cs="Arial"/>
          <w:lang w:val="de-DE"/>
        </w:rPr>
        <w:t>50</w:t>
      </w:r>
      <w:r w:rsidR="00EC3B47">
        <w:rPr>
          <w:rFonts w:ascii="Arial" w:hAnsi="Arial" w:cs="Arial"/>
          <w:lang w:val="de-DE"/>
        </w:rPr>
        <w:t>-jährigen Jubiläums in einem festlicheren Rahmen stattfinden</w:t>
      </w:r>
      <w:r w:rsidR="00BB5FB2">
        <w:rPr>
          <w:rFonts w:ascii="Arial" w:hAnsi="Arial" w:cs="Arial"/>
          <w:lang w:val="de-DE"/>
        </w:rPr>
        <w:t>. So wird am 25. November die Verleihung der Euregio Rhein-Waal Ehrenmedaille stattfinden und wird die Chronik, die anlässlich des Jubiläums erstellt wurde, präsentiert.</w:t>
      </w:r>
    </w:p>
    <w:p w:rsidR="00BB5FB2" w:rsidRPr="00073F0D" w:rsidRDefault="00BB5FB2" w:rsidP="00087317">
      <w:pPr>
        <w:spacing w:line="240" w:lineRule="auto"/>
        <w:rPr>
          <w:rFonts w:ascii="Arial" w:hAnsi="Arial" w:cs="Arial"/>
          <w:lang w:val="de-DE"/>
        </w:rPr>
      </w:pPr>
      <w:r w:rsidRPr="00BB5FB2">
        <w:rPr>
          <w:rFonts w:ascii="Arial" w:hAnsi="Arial" w:cs="Arial"/>
          <w:lang w:val="de-DE"/>
        </w:rPr>
        <w:t xml:space="preserve">Herr van Halteren (Montferland) </w:t>
      </w:r>
      <w:r>
        <w:rPr>
          <w:rFonts w:ascii="Arial" w:hAnsi="Arial" w:cs="Arial"/>
          <w:lang w:val="de-DE"/>
        </w:rPr>
        <w:t xml:space="preserve">sagt, dass, obwohl die Grenzen offenblieben, die Testpflicht, die einige Wochen galt, sich de facto wie </w:t>
      </w:r>
      <w:r w:rsidR="00073F0D">
        <w:rPr>
          <w:rFonts w:ascii="Arial" w:hAnsi="Arial" w:cs="Arial"/>
          <w:lang w:val="de-DE"/>
        </w:rPr>
        <w:t>das Schlie</w:t>
      </w:r>
      <w:r w:rsidR="00DE1307">
        <w:rPr>
          <w:rFonts w:ascii="Arial" w:hAnsi="Arial" w:cs="Arial"/>
          <w:lang w:val="de-DE"/>
        </w:rPr>
        <w:t>ß</w:t>
      </w:r>
      <w:r w:rsidR="00073F0D">
        <w:rPr>
          <w:rFonts w:ascii="Arial" w:hAnsi="Arial" w:cs="Arial"/>
          <w:lang w:val="de-DE"/>
        </w:rPr>
        <w:t xml:space="preserve">en der Grenzen anfühlte. </w:t>
      </w:r>
      <w:r w:rsidR="00073F0D" w:rsidRPr="00073F0D">
        <w:rPr>
          <w:rFonts w:ascii="Arial" w:hAnsi="Arial" w:cs="Arial"/>
          <w:lang w:val="de-DE"/>
        </w:rPr>
        <w:t xml:space="preserve">Das war nicht </w:t>
      </w:r>
      <w:r w:rsidR="00EC3B47">
        <w:rPr>
          <w:rFonts w:ascii="Arial" w:hAnsi="Arial" w:cs="Arial"/>
          <w:lang w:val="de-DE"/>
        </w:rPr>
        <w:t xml:space="preserve">gut </w:t>
      </w:r>
      <w:r w:rsidR="00073F0D" w:rsidRPr="00073F0D">
        <w:rPr>
          <w:rFonts w:ascii="Arial" w:hAnsi="Arial" w:cs="Arial"/>
          <w:lang w:val="de-DE"/>
        </w:rPr>
        <w:t>für die Kontakte untereinander.</w:t>
      </w:r>
    </w:p>
    <w:p w:rsidR="00073F0D" w:rsidRDefault="00073F0D" w:rsidP="00087317">
      <w:pPr>
        <w:spacing w:line="240" w:lineRule="auto"/>
        <w:rPr>
          <w:rFonts w:ascii="Arial" w:hAnsi="Arial" w:cs="Arial"/>
          <w:lang w:val="de-DE"/>
        </w:rPr>
      </w:pPr>
      <w:r w:rsidRPr="00073F0D">
        <w:rPr>
          <w:rFonts w:ascii="Arial" w:hAnsi="Arial" w:cs="Arial"/>
          <w:lang w:val="de-DE"/>
        </w:rPr>
        <w:t>Herr Franken (K</w:t>
      </w:r>
      <w:r>
        <w:rPr>
          <w:rFonts w:ascii="Arial" w:hAnsi="Arial" w:cs="Arial"/>
          <w:lang w:val="de-DE"/>
        </w:rPr>
        <w:t>reis Kleve) fragt nach, was jetzt konkret mit den Empfehlungen, die in den Studien gegeben werden, getan wird. Herr Kamps gibt an, dass die Empfehlungen in beiden Studien zu der Corona-Er</w:t>
      </w:r>
      <w:r w:rsidR="00DE1307">
        <w:rPr>
          <w:rFonts w:ascii="Arial" w:hAnsi="Arial" w:cs="Arial"/>
          <w:lang w:val="de-DE"/>
        </w:rPr>
        <w:t xml:space="preserve">klärung geführt haben, die Minister </w:t>
      </w:r>
      <w:proofErr w:type="spellStart"/>
      <w:r w:rsidR="00DE1307">
        <w:rPr>
          <w:rFonts w:ascii="Arial" w:hAnsi="Arial" w:cs="Arial"/>
          <w:lang w:val="de-DE"/>
        </w:rPr>
        <w:t>Holthoff</w:t>
      </w:r>
      <w:proofErr w:type="spellEnd"/>
      <w:r w:rsidR="00DE1307">
        <w:rPr>
          <w:rFonts w:ascii="Arial" w:hAnsi="Arial" w:cs="Arial"/>
          <w:lang w:val="de-DE"/>
        </w:rPr>
        <w:t xml:space="preserve">-Pförtner und Staatssekretär Knops auf der Grenzlandkonferenz am 30. September in Enschede </w:t>
      </w:r>
      <w:r w:rsidR="00DE1307">
        <w:rPr>
          <w:rFonts w:ascii="Arial" w:hAnsi="Arial" w:cs="Arial"/>
          <w:lang w:val="de-DE"/>
        </w:rPr>
        <w:lastRenderedPageBreak/>
        <w:t>unterzeichnet haben. Beide</w:t>
      </w:r>
      <w:r w:rsidR="00EC3B47">
        <w:rPr>
          <w:rFonts w:ascii="Arial" w:hAnsi="Arial" w:cs="Arial"/>
          <w:lang w:val="de-DE"/>
        </w:rPr>
        <w:t xml:space="preserve">n </w:t>
      </w:r>
      <w:r w:rsidR="00DE1307">
        <w:rPr>
          <w:rFonts w:ascii="Arial" w:hAnsi="Arial" w:cs="Arial"/>
          <w:lang w:val="de-DE"/>
        </w:rPr>
        <w:t>haben hiermit die Pflicht auf sich genommen, dafür Sorge zu tragen, dass den Empfehlungen gefolgt wird. Die Beratung zwischen beiden Ländern in der Cross-Border Taskforce Corona ist sehr gut und in der letzten Sitzung, die zum ersten Mal in Präsenz stattfand, wurde angegeben, dass man dies ernsthaft umsetzen will.</w:t>
      </w:r>
    </w:p>
    <w:p w:rsidR="00DE1307" w:rsidRPr="000313C1" w:rsidRDefault="00DE1307" w:rsidP="00087317">
      <w:pPr>
        <w:spacing w:line="240" w:lineRule="auto"/>
        <w:rPr>
          <w:rFonts w:ascii="Arial" w:hAnsi="Arial" w:cs="Arial"/>
          <w:lang w:val="de-DE"/>
        </w:rPr>
      </w:pPr>
      <w:r w:rsidRPr="00DE1307">
        <w:rPr>
          <w:rFonts w:ascii="Arial" w:hAnsi="Arial" w:cs="Arial"/>
          <w:lang w:val="de-DE"/>
        </w:rPr>
        <w:t xml:space="preserve">Herr </w:t>
      </w:r>
      <w:r w:rsidR="00EC3B47">
        <w:rPr>
          <w:rFonts w:ascii="Arial" w:hAnsi="Arial" w:cs="Arial"/>
          <w:lang w:val="de-DE"/>
        </w:rPr>
        <w:t>V</w:t>
      </w:r>
      <w:r w:rsidRPr="00DE1307">
        <w:rPr>
          <w:rFonts w:ascii="Arial" w:hAnsi="Arial" w:cs="Arial"/>
          <w:lang w:val="de-DE"/>
        </w:rPr>
        <w:t>an de</w:t>
      </w:r>
      <w:r w:rsidR="00EC3B47">
        <w:rPr>
          <w:rFonts w:ascii="Arial" w:hAnsi="Arial" w:cs="Arial"/>
          <w:lang w:val="de-DE"/>
        </w:rPr>
        <w:t>r</w:t>
      </w:r>
      <w:r w:rsidRPr="00DE1307">
        <w:rPr>
          <w:rFonts w:ascii="Arial" w:hAnsi="Arial" w:cs="Arial"/>
          <w:lang w:val="de-DE"/>
        </w:rPr>
        <w:t xml:space="preserve"> </w:t>
      </w:r>
      <w:proofErr w:type="spellStart"/>
      <w:r w:rsidRPr="00DE1307">
        <w:rPr>
          <w:rFonts w:ascii="Arial" w:hAnsi="Arial" w:cs="Arial"/>
          <w:lang w:val="de-DE"/>
        </w:rPr>
        <w:t>Zande</w:t>
      </w:r>
      <w:proofErr w:type="spellEnd"/>
      <w:r w:rsidRPr="00DE1307">
        <w:rPr>
          <w:rFonts w:ascii="Arial" w:hAnsi="Arial" w:cs="Arial"/>
          <w:lang w:val="de-DE"/>
        </w:rPr>
        <w:t xml:space="preserve"> (Apeldoorn) </w:t>
      </w:r>
      <w:r w:rsidR="00EC3B47">
        <w:rPr>
          <w:rFonts w:ascii="Arial" w:hAnsi="Arial" w:cs="Arial"/>
          <w:lang w:val="de-DE"/>
        </w:rPr>
        <w:t>hat gelesen</w:t>
      </w:r>
      <w:r w:rsidRPr="00DE1307">
        <w:rPr>
          <w:rFonts w:ascii="Arial" w:hAnsi="Arial" w:cs="Arial"/>
          <w:lang w:val="de-DE"/>
        </w:rPr>
        <w:t>, dass beide Länder vorangehen</w:t>
      </w:r>
      <w:r>
        <w:rPr>
          <w:rFonts w:ascii="Arial" w:hAnsi="Arial" w:cs="Arial"/>
          <w:lang w:val="de-DE"/>
        </w:rPr>
        <w:t xml:space="preserve"> wollen in Europa. Er fragt, wie dies aufgefasst werden muss und wie man Länder miteinander vergleichen </w:t>
      </w:r>
      <w:r w:rsidR="00EC3B47">
        <w:rPr>
          <w:rFonts w:ascii="Arial" w:hAnsi="Arial" w:cs="Arial"/>
          <w:lang w:val="de-DE"/>
        </w:rPr>
        <w:t>kann</w:t>
      </w:r>
      <w:r>
        <w:rPr>
          <w:rFonts w:ascii="Arial" w:hAnsi="Arial" w:cs="Arial"/>
          <w:lang w:val="de-DE"/>
        </w:rPr>
        <w:t xml:space="preserve">, </w:t>
      </w:r>
      <w:r w:rsidR="00EC3B47">
        <w:rPr>
          <w:rFonts w:ascii="Arial" w:hAnsi="Arial" w:cs="Arial"/>
          <w:lang w:val="de-DE"/>
        </w:rPr>
        <w:t>und ob</w:t>
      </w:r>
      <w:r>
        <w:rPr>
          <w:rFonts w:ascii="Arial" w:hAnsi="Arial" w:cs="Arial"/>
          <w:lang w:val="de-DE"/>
        </w:rPr>
        <w:t xml:space="preserve"> es</w:t>
      </w:r>
      <w:r w:rsidR="00EC3B47">
        <w:rPr>
          <w:rFonts w:ascii="Arial" w:hAnsi="Arial" w:cs="Arial"/>
          <w:lang w:val="de-DE"/>
        </w:rPr>
        <w:t xml:space="preserve"> dazu</w:t>
      </w:r>
      <w:r>
        <w:rPr>
          <w:rFonts w:ascii="Arial" w:hAnsi="Arial" w:cs="Arial"/>
          <w:lang w:val="de-DE"/>
        </w:rPr>
        <w:t xml:space="preserve"> europäische Studien gibt. </w:t>
      </w:r>
      <w:r w:rsidRPr="00DE1307">
        <w:rPr>
          <w:rFonts w:ascii="Arial" w:hAnsi="Arial" w:cs="Arial"/>
          <w:lang w:val="de-DE"/>
        </w:rPr>
        <w:t>Herr Kamps erklärt, dass die Kontakte zwischen den Ministerpräsidenten R</w:t>
      </w:r>
      <w:r>
        <w:rPr>
          <w:rFonts w:ascii="Arial" w:hAnsi="Arial" w:cs="Arial"/>
          <w:lang w:val="de-DE"/>
        </w:rPr>
        <w:t>utte und Laschet sehr gut sind und seit den Koalitionsvereinbarungen von 2017 alle zwei Jahre eine Regierungskonsultation</w:t>
      </w:r>
      <w:r w:rsidR="001734D8">
        <w:rPr>
          <w:rFonts w:ascii="Arial" w:hAnsi="Arial" w:cs="Arial"/>
          <w:lang w:val="de-DE"/>
        </w:rPr>
        <w:t xml:space="preserve"> stattfindet. </w:t>
      </w:r>
      <w:r w:rsidR="00D53CEA">
        <w:rPr>
          <w:rFonts w:ascii="Arial" w:hAnsi="Arial" w:cs="Arial"/>
          <w:lang w:val="de-DE"/>
        </w:rPr>
        <w:t>Dank dieser Entwicklungen</w:t>
      </w:r>
      <w:r w:rsidR="001734D8">
        <w:rPr>
          <w:rFonts w:ascii="Arial" w:hAnsi="Arial" w:cs="Arial"/>
          <w:lang w:val="de-DE"/>
        </w:rPr>
        <w:t xml:space="preserve"> verläuft die Abstimmung über die Corona-Maßnahmen zwischen beiden Ländern relativ einfach. Aus anderen europäischen Studien hat sich zum Beispiel gezeigt, dass die NL-NRW Grenze als eine von </w:t>
      </w:r>
      <w:r w:rsidR="000313C1">
        <w:rPr>
          <w:rFonts w:ascii="Arial" w:hAnsi="Arial" w:cs="Arial"/>
          <w:lang w:val="de-DE"/>
        </w:rPr>
        <w:t>nur zwei europäischen Binnengrenzen die ganze Zeit geöffnet geblieben ist. Das Bestreben muss dann auch sein, die</w:t>
      </w:r>
      <w:r w:rsidR="00D53CEA">
        <w:rPr>
          <w:rFonts w:ascii="Arial" w:hAnsi="Arial" w:cs="Arial"/>
          <w:lang w:val="de-DE"/>
        </w:rPr>
        <w:t xml:space="preserve">se gute Kontakte </w:t>
      </w:r>
      <w:r w:rsidR="000313C1">
        <w:rPr>
          <w:rFonts w:ascii="Arial" w:hAnsi="Arial" w:cs="Arial"/>
          <w:lang w:val="de-DE"/>
        </w:rPr>
        <w:t xml:space="preserve">auch in den neuen Regierungsperioden beizubehalten. In den Niederlanden wird momentan an einer neuen Regierungsbildung gearbeitet und in NRW finden im Mai kommenden Jahres Wahlen statt und es kommt auch dort eine neue Regierung. </w:t>
      </w:r>
      <w:r w:rsidR="000313C1" w:rsidRPr="000313C1">
        <w:rPr>
          <w:rFonts w:ascii="Arial" w:hAnsi="Arial" w:cs="Arial"/>
          <w:lang w:val="de-DE"/>
        </w:rPr>
        <w:t xml:space="preserve">Hoffentlich bleibt die </w:t>
      </w:r>
      <w:r w:rsidR="00EC3B47" w:rsidRPr="00EC3B47">
        <w:rPr>
          <w:rFonts w:ascii="Arial" w:hAnsi="Arial" w:cs="Arial"/>
          <w:lang w:val="de-DE"/>
        </w:rPr>
        <w:t>Aufmerksamkeit</w:t>
      </w:r>
      <w:r w:rsidR="000313C1" w:rsidRPr="000313C1">
        <w:rPr>
          <w:rFonts w:ascii="Arial" w:hAnsi="Arial" w:cs="Arial"/>
          <w:lang w:val="de-DE"/>
        </w:rPr>
        <w:t xml:space="preserve"> für die Nachbarlandpolitik in beiden n</w:t>
      </w:r>
      <w:r w:rsidR="000313C1">
        <w:rPr>
          <w:rFonts w:ascii="Arial" w:hAnsi="Arial" w:cs="Arial"/>
          <w:lang w:val="de-DE"/>
        </w:rPr>
        <w:t>euen Koalitionsvereinbarungen erhalten.</w:t>
      </w:r>
    </w:p>
    <w:p w:rsidR="008756DA" w:rsidRPr="002C4A5A" w:rsidRDefault="002C4A5A" w:rsidP="008756DA">
      <w:pPr>
        <w:pStyle w:val="KeinLeerraum"/>
        <w:rPr>
          <w:rFonts w:ascii="Arial" w:hAnsi="Arial" w:cs="Arial"/>
          <w:b/>
          <w:u w:val="single"/>
          <w:lang w:val="de-DE"/>
        </w:rPr>
      </w:pPr>
      <w:r w:rsidRPr="002C4A5A">
        <w:rPr>
          <w:rFonts w:ascii="Arial" w:hAnsi="Arial" w:cs="Arial"/>
          <w:b/>
          <w:u w:val="single"/>
          <w:lang w:val="de-DE"/>
        </w:rPr>
        <w:t>Beschluss</w:t>
      </w:r>
    </w:p>
    <w:p w:rsidR="008756DA" w:rsidRPr="002C4A5A" w:rsidRDefault="002C4A5A" w:rsidP="008756DA">
      <w:pPr>
        <w:pStyle w:val="KeinLeerraum"/>
        <w:rPr>
          <w:rFonts w:ascii="Arial" w:hAnsi="Arial" w:cs="Arial"/>
          <w:lang w:val="de-DE"/>
        </w:rPr>
      </w:pPr>
      <w:r w:rsidRPr="002C4A5A">
        <w:rPr>
          <w:rFonts w:ascii="Arial" w:hAnsi="Arial" w:cs="Arial"/>
          <w:lang w:val="de-DE"/>
        </w:rPr>
        <w:t>Der Tagesordnungspunkt wird z</w:t>
      </w:r>
      <w:r>
        <w:rPr>
          <w:rFonts w:ascii="Arial" w:hAnsi="Arial" w:cs="Arial"/>
          <w:lang w:val="de-DE"/>
        </w:rPr>
        <w:t>ur Kenntnis genommen.</w:t>
      </w:r>
    </w:p>
    <w:p w:rsidR="008756DA" w:rsidRPr="002C4A5A" w:rsidRDefault="008756DA" w:rsidP="005240BB">
      <w:pPr>
        <w:spacing w:line="240" w:lineRule="auto"/>
        <w:rPr>
          <w:rFonts w:ascii="Arial" w:hAnsi="Arial" w:cs="Arial"/>
          <w:b/>
          <w:lang w:val="de-DE"/>
        </w:rPr>
      </w:pPr>
      <w:r w:rsidRPr="002C4A5A">
        <w:rPr>
          <w:rFonts w:ascii="Arial" w:hAnsi="Arial" w:cs="Arial"/>
          <w:b/>
          <w:lang w:val="de-DE"/>
        </w:rPr>
        <w:tab/>
      </w:r>
    </w:p>
    <w:p w:rsidR="00097B7D" w:rsidRPr="00097B7D" w:rsidRDefault="002C4A5A" w:rsidP="003710BD">
      <w:pPr>
        <w:spacing w:line="240" w:lineRule="auto"/>
        <w:rPr>
          <w:rFonts w:ascii="Arial" w:hAnsi="Arial" w:cs="Arial"/>
          <w:lang w:val="de-DE"/>
        </w:rPr>
      </w:pPr>
      <w:r w:rsidRPr="00097B7D">
        <w:rPr>
          <w:rFonts w:ascii="Arial" w:hAnsi="Arial" w:cs="Arial"/>
          <w:b/>
          <w:lang w:val="de-DE"/>
        </w:rPr>
        <w:t>TOP</w:t>
      </w:r>
      <w:r w:rsidR="00976433" w:rsidRPr="00097B7D">
        <w:rPr>
          <w:rFonts w:ascii="Arial" w:hAnsi="Arial" w:cs="Arial"/>
          <w:b/>
          <w:lang w:val="de-DE"/>
        </w:rPr>
        <w:t xml:space="preserve"> </w:t>
      </w:r>
      <w:r w:rsidR="008756DA" w:rsidRPr="00097B7D">
        <w:rPr>
          <w:rFonts w:ascii="Arial" w:hAnsi="Arial" w:cs="Arial"/>
          <w:b/>
          <w:lang w:val="de-DE"/>
        </w:rPr>
        <w:t>4</w:t>
      </w:r>
      <w:r w:rsidR="001E26EA" w:rsidRPr="00097B7D">
        <w:rPr>
          <w:rFonts w:ascii="Arial" w:hAnsi="Arial" w:cs="Arial"/>
          <w:b/>
          <w:lang w:val="de-DE"/>
        </w:rPr>
        <w:tab/>
      </w:r>
      <w:r w:rsidR="00976433" w:rsidRPr="00097B7D">
        <w:rPr>
          <w:rFonts w:ascii="Arial" w:hAnsi="Arial" w:cs="Arial"/>
          <w:b/>
          <w:lang w:val="de-DE"/>
        </w:rPr>
        <w:tab/>
      </w:r>
      <w:proofErr w:type="spellStart"/>
      <w:r w:rsidR="006E0090" w:rsidRPr="00097B7D">
        <w:rPr>
          <w:rFonts w:ascii="Arial" w:hAnsi="Arial" w:cs="Arial"/>
          <w:b/>
          <w:lang w:val="de-DE"/>
        </w:rPr>
        <w:t>Euregional</w:t>
      </w:r>
      <w:r w:rsidRPr="00097B7D">
        <w:rPr>
          <w:rFonts w:ascii="Arial" w:hAnsi="Arial" w:cs="Arial"/>
          <w:b/>
          <w:lang w:val="de-DE"/>
        </w:rPr>
        <w:t>er</w:t>
      </w:r>
      <w:proofErr w:type="spellEnd"/>
      <w:r w:rsidR="006E0090" w:rsidRPr="00097B7D">
        <w:rPr>
          <w:rFonts w:ascii="Arial" w:hAnsi="Arial" w:cs="Arial"/>
          <w:b/>
          <w:lang w:val="de-DE"/>
        </w:rPr>
        <w:t xml:space="preserve"> Mobilit</w:t>
      </w:r>
      <w:r w:rsidRPr="00097B7D">
        <w:rPr>
          <w:rFonts w:ascii="Arial" w:hAnsi="Arial" w:cs="Arial"/>
          <w:b/>
          <w:lang w:val="de-DE"/>
        </w:rPr>
        <w:t>ä</w:t>
      </w:r>
      <w:r w:rsidR="006E0090" w:rsidRPr="00097B7D">
        <w:rPr>
          <w:rFonts w:ascii="Arial" w:hAnsi="Arial" w:cs="Arial"/>
          <w:b/>
          <w:lang w:val="de-DE"/>
        </w:rPr>
        <w:t>tsplan</w:t>
      </w:r>
      <w:r w:rsidR="00854032" w:rsidRPr="00097B7D">
        <w:rPr>
          <w:rFonts w:ascii="Arial" w:hAnsi="Arial" w:cs="Arial"/>
          <w:lang w:val="de-DE"/>
        </w:rPr>
        <w:br/>
      </w:r>
      <w:r w:rsidR="00097B7D" w:rsidRPr="00097B7D">
        <w:rPr>
          <w:rFonts w:ascii="Arial" w:hAnsi="Arial" w:cs="Arial"/>
          <w:lang w:val="de-DE"/>
        </w:rPr>
        <w:t>Der Vorsitz</w:t>
      </w:r>
      <w:r w:rsidR="00097B7D">
        <w:rPr>
          <w:rFonts w:ascii="Arial" w:hAnsi="Arial" w:cs="Arial"/>
          <w:lang w:val="de-DE"/>
        </w:rPr>
        <w:t xml:space="preserve">ende leitet diesen Tagesordnungspunkt kurz ein und gibt anschließend Ruben Loendersloot von der </w:t>
      </w:r>
      <w:proofErr w:type="spellStart"/>
      <w:r w:rsidR="00097B7D">
        <w:rPr>
          <w:rFonts w:ascii="Arial" w:hAnsi="Arial" w:cs="Arial"/>
          <w:lang w:val="de-DE"/>
        </w:rPr>
        <w:t>Loenderslootgr</w:t>
      </w:r>
      <w:r w:rsidR="00D53CEA">
        <w:rPr>
          <w:rFonts w:ascii="Arial" w:hAnsi="Arial" w:cs="Arial"/>
          <w:lang w:val="de-DE"/>
        </w:rPr>
        <w:t>oep</w:t>
      </w:r>
      <w:proofErr w:type="spellEnd"/>
      <w:r w:rsidR="00097B7D">
        <w:rPr>
          <w:rFonts w:ascii="Arial" w:hAnsi="Arial" w:cs="Arial"/>
          <w:lang w:val="de-DE"/>
        </w:rPr>
        <w:t xml:space="preserve"> das Wort, der das Konsortium, welches den Auftrag für den </w:t>
      </w:r>
      <w:proofErr w:type="spellStart"/>
      <w:r w:rsidR="00097B7D">
        <w:rPr>
          <w:rFonts w:ascii="Arial" w:hAnsi="Arial" w:cs="Arial"/>
          <w:lang w:val="de-DE"/>
        </w:rPr>
        <w:t>Euregionalen</w:t>
      </w:r>
      <w:proofErr w:type="spellEnd"/>
      <w:r w:rsidR="00097B7D">
        <w:rPr>
          <w:rFonts w:ascii="Arial" w:hAnsi="Arial" w:cs="Arial"/>
          <w:lang w:val="de-DE"/>
        </w:rPr>
        <w:t xml:space="preserve"> Mob</w:t>
      </w:r>
      <w:r w:rsidR="00D53CEA">
        <w:rPr>
          <w:rFonts w:ascii="Arial" w:hAnsi="Arial" w:cs="Arial"/>
          <w:lang w:val="de-DE"/>
        </w:rPr>
        <w:t>i</w:t>
      </w:r>
      <w:r w:rsidR="00097B7D">
        <w:rPr>
          <w:rFonts w:ascii="Arial" w:hAnsi="Arial" w:cs="Arial"/>
          <w:lang w:val="de-DE"/>
        </w:rPr>
        <w:t>litätsplan erhalten hat, leitet.</w:t>
      </w:r>
    </w:p>
    <w:p w:rsidR="00097B7D" w:rsidRPr="00097B7D" w:rsidRDefault="00097B7D" w:rsidP="003710BD">
      <w:pPr>
        <w:spacing w:line="240" w:lineRule="auto"/>
        <w:rPr>
          <w:rFonts w:ascii="Arial" w:hAnsi="Arial" w:cs="Arial"/>
          <w:lang w:val="de-DE"/>
        </w:rPr>
      </w:pPr>
      <w:r w:rsidRPr="00097B7D">
        <w:rPr>
          <w:rFonts w:ascii="Arial" w:hAnsi="Arial" w:cs="Arial"/>
          <w:lang w:val="de-DE"/>
        </w:rPr>
        <w:t xml:space="preserve">Herr Loendersloot erläutert </w:t>
      </w:r>
      <w:r>
        <w:rPr>
          <w:rFonts w:ascii="Arial" w:hAnsi="Arial" w:cs="Arial"/>
          <w:lang w:val="de-DE"/>
        </w:rPr>
        <w:t xml:space="preserve">zuerst </w:t>
      </w:r>
      <w:r w:rsidRPr="00097B7D">
        <w:rPr>
          <w:rFonts w:ascii="Arial" w:hAnsi="Arial" w:cs="Arial"/>
          <w:lang w:val="de-DE"/>
        </w:rPr>
        <w:t>mittels e</w:t>
      </w:r>
      <w:r>
        <w:rPr>
          <w:rFonts w:ascii="Arial" w:hAnsi="Arial" w:cs="Arial"/>
          <w:lang w:val="de-DE"/>
        </w:rPr>
        <w:t xml:space="preserve">iner </w:t>
      </w:r>
      <w:proofErr w:type="spellStart"/>
      <w:r>
        <w:rPr>
          <w:rFonts w:ascii="Arial" w:hAnsi="Arial" w:cs="Arial"/>
          <w:lang w:val="de-DE"/>
        </w:rPr>
        <w:t>PowerPointPräsentation</w:t>
      </w:r>
      <w:proofErr w:type="spellEnd"/>
      <w:r>
        <w:rPr>
          <w:rFonts w:ascii="Arial" w:hAnsi="Arial" w:cs="Arial"/>
          <w:lang w:val="de-DE"/>
        </w:rPr>
        <w:t xml:space="preserve"> kurz den bisherigen Prozess. Im Frühjahr wurde mittels eines </w:t>
      </w:r>
      <w:proofErr w:type="spellStart"/>
      <w:r>
        <w:rPr>
          <w:rFonts w:ascii="Arial" w:hAnsi="Arial" w:cs="Arial"/>
          <w:lang w:val="de-DE"/>
        </w:rPr>
        <w:t>Deskrearch</w:t>
      </w:r>
      <w:proofErr w:type="spellEnd"/>
      <w:r>
        <w:rPr>
          <w:rFonts w:ascii="Arial" w:hAnsi="Arial" w:cs="Arial"/>
          <w:lang w:val="de-DE"/>
        </w:rPr>
        <w:t xml:space="preserve"> zunächst ein Bild der momentanen Situation und der Wünsche, Pläne und Maßnahmen, die in (nächster) Zukunft durchgeführt werden sollen, abgebildet. </w:t>
      </w:r>
      <w:r w:rsidRPr="00097B7D">
        <w:rPr>
          <w:rFonts w:ascii="Arial" w:hAnsi="Arial" w:cs="Arial"/>
          <w:lang w:val="de-DE"/>
        </w:rPr>
        <w:t xml:space="preserve">Diese </w:t>
      </w:r>
      <w:r w:rsidR="00D53CEA">
        <w:rPr>
          <w:rFonts w:ascii="Arial" w:hAnsi="Arial" w:cs="Arial"/>
          <w:lang w:val="de-DE"/>
        </w:rPr>
        <w:t>Erkenntnisse</w:t>
      </w:r>
      <w:r w:rsidRPr="00097B7D">
        <w:rPr>
          <w:rFonts w:ascii="Arial" w:hAnsi="Arial" w:cs="Arial"/>
          <w:lang w:val="de-DE"/>
        </w:rPr>
        <w:t xml:space="preserve"> wurde</w:t>
      </w:r>
      <w:r w:rsidR="00D53CEA">
        <w:rPr>
          <w:rFonts w:ascii="Arial" w:hAnsi="Arial" w:cs="Arial"/>
          <w:lang w:val="de-DE"/>
        </w:rPr>
        <w:t>n</w:t>
      </w:r>
      <w:r w:rsidRPr="00097B7D">
        <w:rPr>
          <w:rFonts w:ascii="Arial" w:hAnsi="Arial" w:cs="Arial"/>
          <w:lang w:val="de-DE"/>
        </w:rPr>
        <w:t xml:space="preserve"> anschließend im Juni auf sechs </w:t>
      </w:r>
      <w:proofErr w:type="spellStart"/>
      <w:r w:rsidRPr="00097B7D">
        <w:rPr>
          <w:rFonts w:ascii="Arial" w:hAnsi="Arial" w:cs="Arial"/>
          <w:lang w:val="de-DE"/>
        </w:rPr>
        <w:t>Stakeholderveranstaltungen</w:t>
      </w:r>
      <w:proofErr w:type="spellEnd"/>
      <w:r w:rsidRPr="00097B7D">
        <w:rPr>
          <w:rFonts w:ascii="Arial" w:hAnsi="Arial" w:cs="Arial"/>
          <w:lang w:val="de-DE"/>
        </w:rPr>
        <w:t xml:space="preserve"> f</w:t>
      </w:r>
      <w:r>
        <w:rPr>
          <w:rFonts w:ascii="Arial" w:hAnsi="Arial" w:cs="Arial"/>
          <w:lang w:val="de-DE"/>
        </w:rPr>
        <w:t xml:space="preserve">ür verschiedene Zielgruppen vertieft. Dieser Input wird in den kommenden Monaten zusammen mit der Expertise von der Region und Mobilität im </w:t>
      </w:r>
      <w:r w:rsidR="00266962">
        <w:rPr>
          <w:rFonts w:ascii="Arial" w:hAnsi="Arial" w:cs="Arial"/>
          <w:lang w:val="de-DE"/>
        </w:rPr>
        <w:t>A</w:t>
      </w:r>
      <w:r>
        <w:rPr>
          <w:rFonts w:ascii="Arial" w:hAnsi="Arial" w:cs="Arial"/>
          <w:lang w:val="de-DE"/>
        </w:rPr>
        <w:t xml:space="preserve">llgemeinen, </w:t>
      </w:r>
      <w:r w:rsidR="00D53CEA">
        <w:rPr>
          <w:rFonts w:ascii="Arial" w:hAnsi="Arial" w:cs="Arial"/>
          <w:lang w:val="de-DE"/>
        </w:rPr>
        <w:t xml:space="preserve">über </w:t>
      </w:r>
      <w:r>
        <w:rPr>
          <w:rFonts w:ascii="Arial" w:hAnsi="Arial" w:cs="Arial"/>
          <w:lang w:val="de-DE"/>
        </w:rPr>
        <w:t xml:space="preserve">die das Konsortium </w:t>
      </w:r>
      <w:r w:rsidR="00D53CEA">
        <w:rPr>
          <w:rFonts w:ascii="Arial" w:hAnsi="Arial" w:cs="Arial"/>
          <w:lang w:val="de-DE"/>
        </w:rPr>
        <w:t>verfügt</w:t>
      </w:r>
      <w:r w:rsidR="00565A79">
        <w:rPr>
          <w:rFonts w:ascii="Arial" w:hAnsi="Arial" w:cs="Arial"/>
          <w:lang w:val="de-DE"/>
        </w:rPr>
        <w:t xml:space="preserve">, zum </w:t>
      </w:r>
      <w:proofErr w:type="spellStart"/>
      <w:r w:rsidR="00565A79">
        <w:rPr>
          <w:rFonts w:ascii="Arial" w:hAnsi="Arial" w:cs="Arial"/>
          <w:lang w:val="de-DE"/>
        </w:rPr>
        <w:t>Euregionalen</w:t>
      </w:r>
      <w:proofErr w:type="spellEnd"/>
      <w:r w:rsidR="00565A79">
        <w:rPr>
          <w:rFonts w:ascii="Arial" w:hAnsi="Arial" w:cs="Arial"/>
          <w:lang w:val="de-DE"/>
        </w:rPr>
        <w:t xml:space="preserve"> Mobilitätsplan verarbeitet. Als gemeinsame Nenner sind u.a. die folgenden Themen hervorgegangen: Infrastruktur, Kommunikation, Nachhaltigkeit, Unterstützung bei regionalen Mobilitätsentwicklungen. Des </w:t>
      </w:r>
      <w:r w:rsidR="00266962">
        <w:rPr>
          <w:rFonts w:ascii="Arial" w:hAnsi="Arial" w:cs="Arial"/>
          <w:lang w:val="de-DE"/>
        </w:rPr>
        <w:t>W</w:t>
      </w:r>
      <w:r w:rsidR="00565A79">
        <w:rPr>
          <w:rFonts w:ascii="Arial" w:hAnsi="Arial" w:cs="Arial"/>
          <w:lang w:val="de-DE"/>
        </w:rPr>
        <w:t xml:space="preserve">eiteren werden Herausforderungen auf dem Gebiet der grenzüberschreitenden Mobilität, der Kontrast zwischen ländlichem </w:t>
      </w:r>
      <w:r w:rsidR="007662D9">
        <w:rPr>
          <w:rFonts w:ascii="Arial" w:hAnsi="Arial" w:cs="Arial"/>
          <w:lang w:val="de-DE"/>
        </w:rPr>
        <w:t>G</w:t>
      </w:r>
      <w:r w:rsidR="00565A79">
        <w:rPr>
          <w:rFonts w:ascii="Arial" w:hAnsi="Arial" w:cs="Arial"/>
          <w:lang w:val="de-DE"/>
        </w:rPr>
        <w:t>ebiet und Stadt</w:t>
      </w:r>
      <w:r w:rsidR="007662D9">
        <w:rPr>
          <w:rFonts w:ascii="Arial" w:hAnsi="Arial" w:cs="Arial"/>
          <w:lang w:val="de-DE"/>
        </w:rPr>
        <w:t xml:space="preserve">, alternative Verbrennungsstoffe, Mobilitäthubs und Verbesserung der logistischen Ketten </w:t>
      </w:r>
      <w:r w:rsidR="00D53CEA">
        <w:rPr>
          <w:rFonts w:ascii="Arial" w:hAnsi="Arial" w:cs="Arial"/>
          <w:lang w:val="de-DE"/>
        </w:rPr>
        <w:t>oft</w:t>
      </w:r>
      <w:r w:rsidR="00565A79">
        <w:rPr>
          <w:rFonts w:ascii="Arial" w:hAnsi="Arial" w:cs="Arial"/>
          <w:lang w:val="de-DE"/>
        </w:rPr>
        <w:t xml:space="preserve"> </w:t>
      </w:r>
      <w:r w:rsidR="007662D9">
        <w:rPr>
          <w:rFonts w:ascii="Arial" w:hAnsi="Arial" w:cs="Arial"/>
          <w:lang w:val="de-DE"/>
        </w:rPr>
        <w:t>genannt.</w:t>
      </w:r>
    </w:p>
    <w:p w:rsidR="008B708C" w:rsidRDefault="007662D9" w:rsidP="003710BD">
      <w:pPr>
        <w:spacing w:line="240" w:lineRule="auto"/>
        <w:rPr>
          <w:rFonts w:ascii="Arial" w:hAnsi="Arial" w:cs="Arial"/>
          <w:lang w:val="de-DE"/>
        </w:rPr>
      </w:pPr>
      <w:r w:rsidRPr="007662D9">
        <w:rPr>
          <w:rFonts w:ascii="Arial" w:hAnsi="Arial" w:cs="Arial"/>
          <w:lang w:val="de-DE"/>
        </w:rPr>
        <w:t xml:space="preserve">Im </w:t>
      </w:r>
      <w:proofErr w:type="spellStart"/>
      <w:r w:rsidRPr="007662D9">
        <w:rPr>
          <w:rFonts w:ascii="Arial" w:hAnsi="Arial" w:cs="Arial"/>
          <w:lang w:val="de-DE"/>
        </w:rPr>
        <w:t>Euregionalen</w:t>
      </w:r>
      <w:proofErr w:type="spellEnd"/>
      <w:r w:rsidRPr="007662D9">
        <w:rPr>
          <w:rFonts w:ascii="Arial" w:hAnsi="Arial" w:cs="Arial"/>
          <w:lang w:val="de-DE"/>
        </w:rPr>
        <w:t xml:space="preserve"> Mobilitätsplan wird z</w:t>
      </w:r>
      <w:r>
        <w:rPr>
          <w:rFonts w:ascii="Arial" w:hAnsi="Arial" w:cs="Arial"/>
          <w:lang w:val="de-DE"/>
        </w:rPr>
        <w:t xml:space="preserve">uallererst die heutige Situation beschrieben. </w:t>
      </w:r>
      <w:r w:rsidR="00E37CAC" w:rsidRPr="00E37CAC">
        <w:rPr>
          <w:rFonts w:ascii="Arial" w:hAnsi="Arial" w:cs="Arial"/>
          <w:lang w:val="de-DE"/>
        </w:rPr>
        <w:t xml:space="preserve">Anschließend werden die konkreten Themen genannt, die für unsere Region wichtig sind, und es wird eine Zukunftsvision für die Region skizziert und der Weg dorthin beschrieben. Dieser letzte Schritt ist auch der Auftakt zu den endgültigen </w:t>
      </w:r>
      <w:r w:rsidR="00D53CEA">
        <w:rPr>
          <w:rFonts w:ascii="Arial" w:hAnsi="Arial" w:cs="Arial"/>
          <w:lang w:val="de-DE"/>
        </w:rPr>
        <w:t>Fallstudien</w:t>
      </w:r>
      <w:r w:rsidR="00E37CAC" w:rsidRPr="00E37CAC">
        <w:rPr>
          <w:rFonts w:ascii="Arial" w:hAnsi="Arial" w:cs="Arial"/>
          <w:lang w:val="de-DE"/>
        </w:rPr>
        <w:t xml:space="preserve">. </w:t>
      </w:r>
      <w:r w:rsidR="006F65D1" w:rsidRPr="006F65D1">
        <w:rPr>
          <w:rFonts w:ascii="Arial" w:hAnsi="Arial" w:cs="Arial"/>
          <w:lang w:val="de-DE"/>
        </w:rPr>
        <w:t>Zurzeit stehen etwa 20 Maßnahmen auf d</w:t>
      </w:r>
      <w:r w:rsidR="00D53CEA">
        <w:rPr>
          <w:rFonts w:ascii="Arial" w:hAnsi="Arial" w:cs="Arial"/>
          <w:lang w:val="de-DE"/>
        </w:rPr>
        <w:t>em Longlist</w:t>
      </w:r>
      <w:r w:rsidR="006F65D1" w:rsidRPr="006F65D1">
        <w:rPr>
          <w:rFonts w:ascii="Arial" w:hAnsi="Arial" w:cs="Arial"/>
          <w:lang w:val="de-DE"/>
        </w:rPr>
        <w:t xml:space="preserve">. Bei der Auswahl der endgültigen </w:t>
      </w:r>
      <w:r w:rsidR="00D53CEA">
        <w:rPr>
          <w:rFonts w:ascii="Arial" w:hAnsi="Arial" w:cs="Arial"/>
          <w:lang w:val="de-DE"/>
        </w:rPr>
        <w:t>Fallstudien</w:t>
      </w:r>
      <w:r w:rsidR="006F65D1" w:rsidRPr="006F65D1">
        <w:rPr>
          <w:rFonts w:ascii="Arial" w:hAnsi="Arial" w:cs="Arial"/>
          <w:lang w:val="de-DE"/>
        </w:rPr>
        <w:t xml:space="preserve">, die im Rahmen des </w:t>
      </w:r>
      <w:proofErr w:type="spellStart"/>
      <w:r w:rsidR="00D53CEA">
        <w:rPr>
          <w:rFonts w:ascii="Arial" w:hAnsi="Arial" w:cs="Arial"/>
          <w:lang w:val="de-DE"/>
        </w:rPr>
        <w:t>E</w:t>
      </w:r>
      <w:r w:rsidR="006F65D1" w:rsidRPr="006F65D1">
        <w:rPr>
          <w:rFonts w:ascii="Arial" w:hAnsi="Arial" w:cs="Arial"/>
          <w:lang w:val="de-DE"/>
        </w:rPr>
        <w:t>uregionalen</w:t>
      </w:r>
      <w:proofErr w:type="spellEnd"/>
      <w:r w:rsidR="006F65D1" w:rsidRPr="006F65D1">
        <w:rPr>
          <w:rFonts w:ascii="Arial" w:hAnsi="Arial" w:cs="Arial"/>
          <w:lang w:val="de-DE"/>
        </w:rPr>
        <w:t xml:space="preserve"> Mobilitätsplans durchgeführt </w:t>
      </w:r>
      <w:r w:rsidR="006F65D1">
        <w:rPr>
          <w:rFonts w:ascii="Arial" w:hAnsi="Arial" w:cs="Arial"/>
          <w:lang w:val="de-DE"/>
        </w:rPr>
        <w:t>werden</w:t>
      </w:r>
      <w:r w:rsidR="006F65D1" w:rsidRPr="006F65D1">
        <w:rPr>
          <w:rFonts w:ascii="Arial" w:hAnsi="Arial" w:cs="Arial"/>
          <w:lang w:val="de-DE"/>
        </w:rPr>
        <w:t>, werden u.a. die Möglichkeiten der kurzfristigen Realisierung de</w:t>
      </w:r>
      <w:r w:rsidR="00D53CEA">
        <w:rPr>
          <w:rFonts w:ascii="Arial" w:hAnsi="Arial" w:cs="Arial"/>
          <w:lang w:val="de-DE"/>
        </w:rPr>
        <w:t xml:space="preserve">r Maßnahmen </w:t>
      </w:r>
      <w:r w:rsidR="006F65D1" w:rsidRPr="006F65D1">
        <w:rPr>
          <w:rFonts w:ascii="Arial" w:hAnsi="Arial" w:cs="Arial"/>
          <w:lang w:val="de-DE"/>
        </w:rPr>
        <w:t>berücksichtigt. Der Mobilitätsplan und die Auswahl der</w:t>
      </w:r>
      <w:r w:rsidR="00D53CEA">
        <w:rPr>
          <w:rFonts w:ascii="Arial" w:hAnsi="Arial" w:cs="Arial"/>
          <w:lang w:val="de-DE"/>
        </w:rPr>
        <w:t xml:space="preserve"> Fallstudien</w:t>
      </w:r>
      <w:r w:rsidR="006F65D1" w:rsidRPr="006F65D1">
        <w:rPr>
          <w:rFonts w:ascii="Arial" w:hAnsi="Arial" w:cs="Arial"/>
          <w:lang w:val="de-DE"/>
        </w:rPr>
        <w:t xml:space="preserve"> werden vom Euregio-Rat festgelegt.</w:t>
      </w:r>
    </w:p>
    <w:p w:rsidR="006F65D1" w:rsidRPr="006F65D1" w:rsidRDefault="006F65D1" w:rsidP="006F65D1">
      <w:pPr>
        <w:spacing w:line="240" w:lineRule="auto"/>
        <w:rPr>
          <w:rFonts w:ascii="Arial" w:hAnsi="Arial" w:cs="Arial"/>
          <w:lang w:val="de-DE"/>
        </w:rPr>
      </w:pPr>
      <w:r w:rsidRPr="006F65D1">
        <w:rPr>
          <w:rFonts w:ascii="Arial" w:hAnsi="Arial" w:cs="Arial"/>
          <w:lang w:val="de-DE"/>
        </w:rPr>
        <w:t>Herr Van de</w:t>
      </w:r>
      <w:r w:rsidR="00D53CEA">
        <w:rPr>
          <w:rFonts w:ascii="Arial" w:hAnsi="Arial" w:cs="Arial"/>
          <w:lang w:val="de-DE"/>
        </w:rPr>
        <w:t>r</w:t>
      </w:r>
      <w:r w:rsidRPr="006F65D1">
        <w:rPr>
          <w:rFonts w:ascii="Arial" w:hAnsi="Arial" w:cs="Arial"/>
          <w:lang w:val="de-DE"/>
        </w:rPr>
        <w:t xml:space="preserve"> </w:t>
      </w:r>
      <w:proofErr w:type="spellStart"/>
      <w:r w:rsidRPr="006F65D1">
        <w:rPr>
          <w:rFonts w:ascii="Arial" w:hAnsi="Arial" w:cs="Arial"/>
          <w:lang w:val="de-DE"/>
        </w:rPr>
        <w:t>Zande</w:t>
      </w:r>
      <w:proofErr w:type="spellEnd"/>
      <w:r w:rsidRPr="006F65D1">
        <w:rPr>
          <w:rFonts w:ascii="Arial" w:hAnsi="Arial" w:cs="Arial"/>
          <w:lang w:val="de-DE"/>
        </w:rPr>
        <w:t xml:space="preserve"> fragt, wie der </w:t>
      </w:r>
      <w:r>
        <w:rPr>
          <w:rFonts w:ascii="Arial" w:hAnsi="Arial" w:cs="Arial"/>
          <w:lang w:val="de-DE"/>
        </w:rPr>
        <w:t xml:space="preserve">Status der </w:t>
      </w:r>
      <w:r w:rsidR="00D53CEA">
        <w:rPr>
          <w:rFonts w:ascii="Arial" w:hAnsi="Arial" w:cs="Arial"/>
          <w:lang w:val="de-DE"/>
        </w:rPr>
        <w:t>Fallstudien</w:t>
      </w:r>
      <w:r w:rsidRPr="006F65D1">
        <w:rPr>
          <w:rFonts w:ascii="Arial" w:hAnsi="Arial" w:cs="Arial"/>
          <w:lang w:val="de-DE"/>
        </w:rPr>
        <w:t xml:space="preserve"> sei, wenn das Projekt abgeschlossen sei. Herr Kamps weist darauf hin, dass die </w:t>
      </w:r>
      <w:r w:rsidR="00D53CEA">
        <w:rPr>
          <w:rFonts w:ascii="Arial" w:hAnsi="Arial" w:cs="Arial"/>
          <w:lang w:val="de-DE"/>
        </w:rPr>
        <w:t xml:space="preserve">Fallstudien </w:t>
      </w:r>
      <w:r w:rsidRPr="006F65D1">
        <w:rPr>
          <w:rFonts w:ascii="Arial" w:hAnsi="Arial" w:cs="Arial"/>
          <w:lang w:val="de-DE"/>
        </w:rPr>
        <w:t xml:space="preserve">einen konkreten Entwurf für die Umsetzung der betreffenden Maßnahme am Ende des Projekts bieten. Die erforderlichen Interessengruppen werden zu ihrer Bereitschaft, das Projekt zu übernehmen, befragt, und es wird eine Schätzung der damit verbundenen Kosten und der möglichen Finanzierung vorgenommen. Die </w:t>
      </w:r>
      <w:r w:rsidR="00D53CEA">
        <w:rPr>
          <w:rFonts w:ascii="Arial" w:hAnsi="Arial" w:cs="Arial"/>
          <w:lang w:val="de-DE"/>
        </w:rPr>
        <w:t>Fallstudien</w:t>
      </w:r>
      <w:r w:rsidRPr="006F65D1">
        <w:rPr>
          <w:rFonts w:ascii="Arial" w:hAnsi="Arial" w:cs="Arial"/>
          <w:lang w:val="de-DE"/>
        </w:rPr>
        <w:t xml:space="preserve"> sollen soweit vorbereitet sein, dass sie nach dem Ende des Projekts eigenständig weitergeführt werden können. </w:t>
      </w:r>
    </w:p>
    <w:p w:rsidR="006F65D1" w:rsidRPr="00266962" w:rsidRDefault="006F65D1" w:rsidP="003710BD">
      <w:pPr>
        <w:spacing w:line="240" w:lineRule="auto"/>
        <w:rPr>
          <w:rFonts w:ascii="Arial" w:hAnsi="Arial" w:cs="Arial"/>
          <w:lang w:val="de-DE"/>
        </w:rPr>
      </w:pPr>
      <w:r w:rsidRPr="006F65D1">
        <w:rPr>
          <w:rFonts w:ascii="Arial" w:hAnsi="Arial" w:cs="Arial"/>
          <w:lang w:val="de-DE"/>
        </w:rPr>
        <w:lastRenderedPageBreak/>
        <w:t>Herr Franken fragt, ob d</w:t>
      </w:r>
      <w:r>
        <w:rPr>
          <w:rFonts w:ascii="Arial" w:hAnsi="Arial" w:cs="Arial"/>
          <w:lang w:val="de-DE"/>
        </w:rPr>
        <w:t xml:space="preserve">ie vier </w:t>
      </w:r>
      <w:r w:rsidR="00D53CEA">
        <w:rPr>
          <w:rFonts w:ascii="Arial" w:hAnsi="Arial" w:cs="Arial"/>
          <w:lang w:val="de-DE"/>
        </w:rPr>
        <w:t>Fallstudien</w:t>
      </w:r>
      <w:r>
        <w:rPr>
          <w:rFonts w:ascii="Arial" w:hAnsi="Arial" w:cs="Arial"/>
          <w:lang w:val="de-DE"/>
        </w:rPr>
        <w:t xml:space="preserve"> regional verteilt werden müssen oder ob die Machbarkeit ausschlaggebend ist. Herr Kamps erklärt, dass die Machbarkeit und </w:t>
      </w:r>
      <w:r w:rsidR="00266962">
        <w:rPr>
          <w:rFonts w:ascii="Arial" w:hAnsi="Arial" w:cs="Arial"/>
          <w:lang w:val="de-DE"/>
        </w:rPr>
        <w:t xml:space="preserve">der Beitrag der </w:t>
      </w:r>
      <w:r w:rsidR="00D53CEA">
        <w:rPr>
          <w:rFonts w:ascii="Arial" w:hAnsi="Arial" w:cs="Arial"/>
          <w:lang w:val="de-DE"/>
        </w:rPr>
        <w:t xml:space="preserve">Fallstudien </w:t>
      </w:r>
      <w:r w:rsidR="00266962">
        <w:rPr>
          <w:rFonts w:ascii="Arial" w:hAnsi="Arial" w:cs="Arial"/>
          <w:lang w:val="de-DE"/>
        </w:rPr>
        <w:t xml:space="preserve">zur Mobilität und Erreichbarkeit in der Euregio Rhein-Waal insgesamt ausschlaggebend sind. </w:t>
      </w:r>
      <w:r w:rsidR="00266962" w:rsidRPr="00266962">
        <w:rPr>
          <w:rFonts w:ascii="Arial" w:hAnsi="Arial" w:cs="Arial"/>
          <w:lang w:val="de-DE"/>
        </w:rPr>
        <w:t>Eine regionale Verteilung ist nicht zwingend notwendig.</w:t>
      </w:r>
    </w:p>
    <w:p w:rsidR="00266962" w:rsidRPr="00266962" w:rsidRDefault="00266962" w:rsidP="003710BD">
      <w:pPr>
        <w:spacing w:line="240" w:lineRule="auto"/>
        <w:rPr>
          <w:rFonts w:ascii="Arial" w:hAnsi="Arial" w:cs="Arial"/>
          <w:lang w:val="de-DE"/>
        </w:rPr>
      </w:pPr>
      <w:r w:rsidRPr="00266962">
        <w:rPr>
          <w:rFonts w:ascii="Arial" w:hAnsi="Arial" w:cs="Arial"/>
          <w:lang w:val="de-DE"/>
        </w:rPr>
        <w:t>Frau Kampmann (Provinz Gelderland) e</w:t>
      </w:r>
      <w:r>
        <w:rPr>
          <w:rFonts w:ascii="Arial" w:hAnsi="Arial" w:cs="Arial"/>
          <w:lang w:val="de-DE"/>
        </w:rPr>
        <w:t>rkundigt sich, ob bereits Prioritäten aus dem, was bis jetzt gesammelt wurde, erkennbar sind und ob es auch Kontakte mit der EUREGIO in Gronau gibt, da auch dort das Thema Mobilität auf der Agenda steht.</w:t>
      </w:r>
    </w:p>
    <w:p w:rsidR="00266962" w:rsidRPr="00266962" w:rsidRDefault="00266962" w:rsidP="003710BD">
      <w:pPr>
        <w:spacing w:line="240" w:lineRule="auto"/>
        <w:rPr>
          <w:rFonts w:ascii="Arial" w:hAnsi="Arial" w:cs="Arial"/>
          <w:lang w:val="de-DE"/>
        </w:rPr>
      </w:pPr>
      <w:r w:rsidRPr="00266962">
        <w:rPr>
          <w:rFonts w:ascii="Arial" w:hAnsi="Arial" w:cs="Arial"/>
          <w:lang w:val="de-DE"/>
        </w:rPr>
        <w:t xml:space="preserve">Herr Loendersloot sagt, dass Trends wie </w:t>
      </w:r>
      <w:r w:rsidR="00D53CEA">
        <w:rPr>
          <w:rFonts w:ascii="Arial" w:hAnsi="Arial" w:cs="Arial"/>
          <w:lang w:val="de-DE"/>
        </w:rPr>
        <w:t>Mobilitätshubs</w:t>
      </w:r>
      <w:r w:rsidRPr="00266962">
        <w:rPr>
          <w:rFonts w:ascii="Arial" w:hAnsi="Arial" w:cs="Arial"/>
          <w:lang w:val="de-DE"/>
        </w:rPr>
        <w:t xml:space="preserve">, Erreichbarkeit in der Grenzregion, </w:t>
      </w:r>
      <w:r w:rsidR="00D53CEA">
        <w:rPr>
          <w:rFonts w:ascii="Arial" w:hAnsi="Arial" w:cs="Arial"/>
          <w:lang w:val="de-DE"/>
        </w:rPr>
        <w:t>Radschnellwege</w:t>
      </w:r>
      <w:r w:rsidRPr="00266962">
        <w:rPr>
          <w:rFonts w:ascii="Arial" w:hAnsi="Arial" w:cs="Arial"/>
          <w:lang w:val="de-DE"/>
        </w:rPr>
        <w:t xml:space="preserve"> und Wasserstoff </w:t>
      </w:r>
      <w:r>
        <w:rPr>
          <w:rFonts w:ascii="Arial" w:hAnsi="Arial" w:cs="Arial"/>
          <w:lang w:val="de-DE"/>
        </w:rPr>
        <w:t>erkennbar</w:t>
      </w:r>
      <w:r w:rsidRPr="00266962">
        <w:rPr>
          <w:rFonts w:ascii="Arial" w:hAnsi="Arial" w:cs="Arial"/>
          <w:lang w:val="de-DE"/>
        </w:rPr>
        <w:t xml:space="preserve"> seien, aber man sei noch dabei herauszufinden, was dies konkret</w:t>
      </w:r>
      <w:r w:rsidR="00D53CEA">
        <w:rPr>
          <w:rFonts w:ascii="Arial" w:hAnsi="Arial" w:cs="Arial"/>
          <w:lang w:val="de-DE"/>
        </w:rPr>
        <w:t xml:space="preserve"> für die Euregio</w:t>
      </w:r>
      <w:r w:rsidRPr="00266962">
        <w:rPr>
          <w:rFonts w:ascii="Arial" w:hAnsi="Arial" w:cs="Arial"/>
          <w:lang w:val="de-DE"/>
        </w:rPr>
        <w:t xml:space="preserve"> bedeute. Frau De Ruiter (Euregio Rijn-Waal) fügt hinzu, dass es Kontakte zu den Mobilitätskollegen in Gronau gebe und dass man sich gegenseitig über aktuelle Entwicklungen informiere.</w:t>
      </w:r>
    </w:p>
    <w:p w:rsidR="00266962" w:rsidRPr="00EC3B47" w:rsidRDefault="00335150" w:rsidP="003710BD">
      <w:pPr>
        <w:spacing w:line="240" w:lineRule="auto"/>
        <w:rPr>
          <w:rFonts w:ascii="Arial" w:hAnsi="Arial" w:cs="Arial"/>
          <w:lang w:val="de-DE"/>
        </w:rPr>
      </w:pPr>
      <w:r w:rsidRPr="00335150">
        <w:rPr>
          <w:rFonts w:ascii="Arial" w:hAnsi="Arial" w:cs="Arial"/>
          <w:lang w:val="de-DE"/>
        </w:rPr>
        <w:t xml:space="preserve">Herr </w:t>
      </w:r>
      <w:r w:rsidR="006D4388">
        <w:rPr>
          <w:rFonts w:ascii="Arial" w:hAnsi="Arial" w:cs="Arial"/>
          <w:lang w:val="de-DE"/>
        </w:rPr>
        <w:t>v</w:t>
      </w:r>
      <w:r w:rsidRPr="00335150">
        <w:rPr>
          <w:rFonts w:ascii="Arial" w:hAnsi="Arial" w:cs="Arial"/>
          <w:lang w:val="de-DE"/>
        </w:rPr>
        <w:t xml:space="preserve">an Halteren fragt, ob es möglich sei, die Öffentlichkeit stärker darüber zu informieren, was im Zusammenhang mit dem Mobilitätsplan geschieht und was bereits möglich ist. </w:t>
      </w:r>
      <w:r w:rsidRPr="006D4388">
        <w:rPr>
          <w:rFonts w:ascii="Arial" w:hAnsi="Arial" w:cs="Arial"/>
          <w:lang w:val="de-DE"/>
        </w:rPr>
        <w:t xml:space="preserve">Als positives Beispiel </w:t>
      </w:r>
      <w:r w:rsidR="006D4388">
        <w:rPr>
          <w:rFonts w:ascii="Arial" w:hAnsi="Arial" w:cs="Arial"/>
          <w:lang w:val="de-DE"/>
        </w:rPr>
        <w:t>nennt</w:t>
      </w:r>
      <w:r w:rsidRPr="006D4388">
        <w:rPr>
          <w:rFonts w:ascii="Arial" w:hAnsi="Arial" w:cs="Arial"/>
          <w:lang w:val="de-DE"/>
        </w:rPr>
        <w:t xml:space="preserve"> er die Tatsache, dass es bald möglich sein wird, mit dem niederländischen OV </w:t>
      </w:r>
      <w:proofErr w:type="spellStart"/>
      <w:r w:rsidRPr="006D4388">
        <w:rPr>
          <w:rFonts w:ascii="Arial" w:hAnsi="Arial" w:cs="Arial"/>
          <w:lang w:val="de-DE"/>
        </w:rPr>
        <w:t>Chipkaart</w:t>
      </w:r>
      <w:proofErr w:type="spellEnd"/>
      <w:r w:rsidRPr="006D4388">
        <w:rPr>
          <w:rFonts w:ascii="Arial" w:hAnsi="Arial" w:cs="Arial"/>
          <w:lang w:val="de-DE"/>
        </w:rPr>
        <w:t xml:space="preserve"> bis nach Emmerich-</w:t>
      </w:r>
      <w:proofErr w:type="spellStart"/>
      <w:r w:rsidRPr="006D4388">
        <w:rPr>
          <w:rFonts w:ascii="Arial" w:hAnsi="Arial" w:cs="Arial"/>
          <w:lang w:val="de-DE"/>
        </w:rPr>
        <w:t>Praest</w:t>
      </w:r>
      <w:proofErr w:type="spellEnd"/>
      <w:r w:rsidRPr="006D4388">
        <w:rPr>
          <w:rFonts w:ascii="Arial" w:hAnsi="Arial" w:cs="Arial"/>
          <w:lang w:val="de-DE"/>
        </w:rPr>
        <w:t xml:space="preserve"> zu fahren. Er würde auch Fortschritte bei der Busverbindung </w:t>
      </w:r>
      <w:proofErr w:type="spellStart"/>
      <w:r w:rsidRPr="006D4388">
        <w:rPr>
          <w:rFonts w:ascii="Arial" w:hAnsi="Arial" w:cs="Arial"/>
          <w:lang w:val="de-DE"/>
        </w:rPr>
        <w:t>Doetinchem</w:t>
      </w:r>
      <w:proofErr w:type="spellEnd"/>
      <w:r w:rsidRPr="006D4388">
        <w:rPr>
          <w:rFonts w:ascii="Arial" w:hAnsi="Arial" w:cs="Arial"/>
          <w:lang w:val="de-DE"/>
        </w:rPr>
        <w:t>- 's-</w:t>
      </w:r>
      <w:proofErr w:type="spellStart"/>
      <w:r w:rsidRPr="006D4388">
        <w:rPr>
          <w:rFonts w:ascii="Arial" w:hAnsi="Arial" w:cs="Arial"/>
          <w:lang w:val="de-DE"/>
        </w:rPr>
        <w:t>Heerenberg</w:t>
      </w:r>
      <w:proofErr w:type="spellEnd"/>
      <w:r w:rsidRPr="006D4388">
        <w:rPr>
          <w:rFonts w:ascii="Arial" w:hAnsi="Arial" w:cs="Arial"/>
          <w:lang w:val="de-DE"/>
        </w:rPr>
        <w:t xml:space="preserve">-Emmerich-Kleve-Nijmegen begrüßen. Frau De Ruiter weist zunächst darauf hin, dass sie sich freut, dass Herr </w:t>
      </w:r>
      <w:r w:rsidR="006D4388">
        <w:rPr>
          <w:rFonts w:ascii="Arial" w:hAnsi="Arial" w:cs="Arial"/>
          <w:lang w:val="de-DE"/>
        </w:rPr>
        <w:t>v</w:t>
      </w:r>
      <w:r w:rsidRPr="006D4388">
        <w:rPr>
          <w:rFonts w:ascii="Arial" w:hAnsi="Arial" w:cs="Arial"/>
          <w:lang w:val="de-DE"/>
        </w:rPr>
        <w:t>an Halteren die Busverbindung erwähnt, da dies bei de</w:t>
      </w:r>
      <w:r w:rsidR="00D53CEA">
        <w:rPr>
          <w:rFonts w:ascii="Arial" w:hAnsi="Arial" w:cs="Arial"/>
          <w:lang w:val="de-DE"/>
        </w:rPr>
        <w:t xml:space="preserve">m Deskresearch </w:t>
      </w:r>
      <w:r w:rsidRPr="006D4388">
        <w:rPr>
          <w:rFonts w:ascii="Arial" w:hAnsi="Arial" w:cs="Arial"/>
          <w:lang w:val="de-DE"/>
        </w:rPr>
        <w:t xml:space="preserve">und </w:t>
      </w:r>
      <w:r w:rsidR="00D53CEA">
        <w:rPr>
          <w:rFonts w:ascii="Arial" w:hAnsi="Arial" w:cs="Arial"/>
          <w:lang w:val="de-DE"/>
        </w:rPr>
        <w:t xml:space="preserve">in </w:t>
      </w:r>
      <w:r w:rsidRPr="006D4388">
        <w:rPr>
          <w:rFonts w:ascii="Arial" w:hAnsi="Arial" w:cs="Arial"/>
          <w:lang w:val="de-DE"/>
        </w:rPr>
        <w:t xml:space="preserve">den Treffen mit den </w:t>
      </w:r>
      <w:r w:rsidR="006D4388">
        <w:rPr>
          <w:rFonts w:ascii="Arial" w:hAnsi="Arial" w:cs="Arial"/>
          <w:lang w:val="de-DE"/>
        </w:rPr>
        <w:t>Stakeholdern</w:t>
      </w:r>
      <w:r w:rsidRPr="006D4388">
        <w:rPr>
          <w:rFonts w:ascii="Arial" w:hAnsi="Arial" w:cs="Arial"/>
          <w:lang w:val="de-DE"/>
        </w:rPr>
        <w:t xml:space="preserve"> bisher leider nicht so explizit herausgekommen ist. Sie stimm</w:t>
      </w:r>
      <w:r w:rsidR="006D4388">
        <w:rPr>
          <w:rFonts w:ascii="Arial" w:hAnsi="Arial" w:cs="Arial"/>
          <w:lang w:val="de-DE"/>
        </w:rPr>
        <w:t>t</w:t>
      </w:r>
      <w:r w:rsidRPr="006D4388">
        <w:rPr>
          <w:rFonts w:ascii="Arial" w:hAnsi="Arial" w:cs="Arial"/>
          <w:lang w:val="de-DE"/>
        </w:rPr>
        <w:t xml:space="preserve"> Herrn </w:t>
      </w:r>
      <w:r w:rsidR="006D4388">
        <w:rPr>
          <w:rFonts w:ascii="Arial" w:hAnsi="Arial" w:cs="Arial"/>
          <w:lang w:val="de-DE"/>
        </w:rPr>
        <w:t>v</w:t>
      </w:r>
      <w:r w:rsidRPr="006D4388">
        <w:rPr>
          <w:rFonts w:ascii="Arial" w:hAnsi="Arial" w:cs="Arial"/>
          <w:lang w:val="de-DE"/>
        </w:rPr>
        <w:t>an Halteren zu, dass es wichtig sei, die Einwohner über</w:t>
      </w:r>
      <w:r w:rsidR="00D53CEA">
        <w:rPr>
          <w:rFonts w:ascii="Arial" w:hAnsi="Arial" w:cs="Arial"/>
          <w:lang w:val="de-DE"/>
        </w:rPr>
        <w:t xml:space="preserve"> </w:t>
      </w:r>
      <w:r w:rsidRPr="006D4388">
        <w:rPr>
          <w:rFonts w:ascii="Arial" w:hAnsi="Arial" w:cs="Arial"/>
          <w:lang w:val="de-DE"/>
        </w:rPr>
        <w:t xml:space="preserve">die Entwicklungen und positiven Beispiele zu informieren. Dies ist auch Teil des Projekts </w:t>
      </w:r>
      <w:proofErr w:type="spellStart"/>
      <w:r w:rsidRPr="006D4388">
        <w:rPr>
          <w:rFonts w:ascii="Arial" w:hAnsi="Arial" w:cs="Arial"/>
          <w:lang w:val="de-DE"/>
        </w:rPr>
        <w:t>Euregionaler</w:t>
      </w:r>
      <w:proofErr w:type="spellEnd"/>
      <w:r w:rsidRPr="006D4388">
        <w:rPr>
          <w:rFonts w:ascii="Arial" w:hAnsi="Arial" w:cs="Arial"/>
          <w:lang w:val="de-DE"/>
        </w:rPr>
        <w:t xml:space="preserve"> Mobilitätsplan. Darüber hinaus hat das Studio 47 aus Duisburg zusammen mit einer niederländischen PR-Agentur ein People </w:t>
      </w:r>
      <w:proofErr w:type="spellStart"/>
      <w:r w:rsidRPr="006D4388">
        <w:rPr>
          <w:rFonts w:ascii="Arial" w:hAnsi="Arial" w:cs="Arial"/>
          <w:lang w:val="de-DE"/>
        </w:rPr>
        <w:t>to</w:t>
      </w:r>
      <w:proofErr w:type="spellEnd"/>
      <w:r w:rsidRPr="006D4388">
        <w:rPr>
          <w:rFonts w:ascii="Arial" w:hAnsi="Arial" w:cs="Arial"/>
          <w:lang w:val="de-DE"/>
        </w:rPr>
        <w:t xml:space="preserve"> People-Projekt entwickelt, in dessen Rahmen eine achtteilige Serie über euregionale Mobilität entstehen soll, wobei die OV-Chipkartenstellen in Emmerich und der euregionale Mobilitätsplan im Mittelpunkt stehen. Herr Loendersloot erklärt in diesem Zusammenhang, dass es in der Tat wichtig ist, die Aufmerksamkeit auf das zu lenken, was bereits ohne Probleme möglich ist. </w:t>
      </w:r>
      <w:r w:rsidR="006D4388" w:rsidRPr="00EC3B47">
        <w:rPr>
          <w:rFonts w:ascii="Arial" w:hAnsi="Arial" w:cs="Arial"/>
          <w:lang w:val="de-DE"/>
        </w:rPr>
        <w:t xml:space="preserve">Hier fehlt es noch an dem </w:t>
      </w:r>
      <w:r w:rsidRPr="00EC3B47">
        <w:rPr>
          <w:rFonts w:ascii="Arial" w:hAnsi="Arial" w:cs="Arial"/>
          <w:lang w:val="de-DE"/>
        </w:rPr>
        <w:t>Bewu</w:t>
      </w:r>
      <w:r w:rsidR="006D4388" w:rsidRPr="00EC3B47">
        <w:rPr>
          <w:rFonts w:ascii="Arial" w:hAnsi="Arial" w:cs="Arial"/>
          <w:lang w:val="de-DE"/>
        </w:rPr>
        <w:t>ss</w:t>
      </w:r>
      <w:r w:rsidRPr="00EC3B47">
        <w:rPr>
          <w:rFonts w:ascii="Arial" w:hAnsi="Arial" w:cs="Arial"/>
          <w:lang w:val="de-DE"/>
        </w:rPr>
        <w:t>tsein der Menschen</w:t>
      </w:r>
      <w:r w:rsidR="006D4388" w:rsidRPr="00EC3B47">
        <w:rPr>
          <w:rFonts w:ascii="Arial" w:hAnsi="Arial" w:cs="Arial"/>
          <w:lang w:val="de-DE"/>
        </w:rPr>
        <w:t>.</w:t>
      </w:r>
    </w:p>
    <w:p w:rsidR="00335150" w:rsidRPr="00335150" w:rsidRDefault="00335150" w:rsidP="00335150">
      <w:pPr>
        <w:spacing w:line="240" w:lineRule="auto"/>
        <w:rPr>
          <w:rFonts w:ascii="Arial" w:hAnsi="Arial" w:cs="Arial"/>
          <w:lang w:val="de-DE"/>
        </w:rPr>
      </w:pPr>
      <w:r w:rsidRPr="00335150">
        <w:rPr>
          <w:rFonts w:ascii="Arial" w:hAnsi="Arial" w:cs="Arial"/>
          <w:lang w:val="de-DE"/>
        </w:rPr>
        <w:t xml:space="preserve">Herr Van Soest weist darauf hin, dass er sich bewusst ist, dass </w:t>
      </w:r>
      <w:r w:rsidR="00D53CEA">
        <w:rPr>
          <w:rFonts w:ascii="Arial" w:hAnsi="Arial" w:cs="Arial"/>
          <w:lang w:val="de-DE"/>
        </w:rPr>
        <w:t xml:space="preserve">Fallstudien </w:t>
      </w:r>
      <w:r w:rsidRPr="00335150">
        <w:rPr>
          <w:rFonts w:ascii="Arial" w:hAnsi="Arial" w:cs="Arial"/>
          <w:lang w:val="de-DE"/>
        </w:rPr>
        <w:t xml:space="preserve">ausgewählt werden, die relativ kurzfristig realisiert werden können, aber er findet es wichtig, dass der Plan auch Maßnahmen berücksichtigt, die mehr Zeit benötigen. Als Beispiel führt er den Ausbau der A77 an. Herr Loendersloot weist darauf hin, dass der Plan in der Tat sowohl kurzfristige als auch langfristige Maßnahmen enthalten wird. Für den zweiten Schritt wurden </w:t>
      </w:r>
      <w:r w:rsidR="00D53CEA">
        <w:rPr>
          <w:rFonts w:ascii="Arial" w:hAnsi="Arial" w:cs="Arial"/>
          <w:lang w:val="de-DE"/>
        </w:rPr>
        <w:t>Fallstudien</w:t>
      </w:r>
      <w:r w:rsidRPr="00335150">
        <w:rPr>
          <w:rFonts w:ascii="Arial" w:hAnsi="Arial" w:cs="Arial"/>
          <w:lang w:val="de-DE"/>
        </w:rPr>
        <w:t xml:space="preserve"> ausgewählt, die schnell umgesetzt werden können, um sicherzustellen, dass dem Plan sofort konkrete Maßnahmen folgen und der Plan nicht zu schnell in Vergessenheit gerät.</w:t>
      </w:r>
    </w:p>
    <w:p w:rsidR="0015055F" w:rsidRPr="0015055F" w:rsidRDefault="0015055F" w:rsidP="0015055F">
      <w:pPr>
        <w:spacing w:line="240" w:lineRule="auto"/>
        <w:rPr>
          <w:rFonts w:ascii="Arial" w:hAnsi="Arial" w:cs="Arial"/>
          <w:lang w:val="de-DE"/>
        </w:rPr>
      </w:pPr>
      <w:r w:rsidRPr="0015055F">
        <w:rPr>
          <w:rFonts w:ascii="Arial" w:hAnsi="Arial" w:cs="Arial"/>
          <w:lang w:val="de-DE"/>
        </w:rPr>
        <w:t xml:space="preserve">Herr Kamps erläutert dann die weitere Planung. Ursprünglich sollte der Plan im November 2021 vom </w:t>
      </w:r>
      <w:proofErr w:type="spellStart"/>
      <w:r>
        <w:rPr>
          <w:rFonts w:ascii="Arial" w:hAnsi="Arial" w:cs="Arial"/>
          <w:lang w:val="de-DE"/>
        </w:rPr>
        <w:t>Euregiorat</w:t>
      </w:r>
      <w:proofErr w:type="spellEnd"/>
      <w:r w:rsidRPr="0015055F">
        <w:rPr>
          <w:rFonts w:ascii="Arial" w:hAnsi="Arial" w:cs="Arial"/>
          <w:lang w:val="de-DE"/>
        </w:rPr>
        <w:t xml:space="preserve"> verabschiedet werden. In diesem Sommer stellte sich jedoch heraus, dass für eine gründliche Planung mehr Zeit erforderlich ist. Die Laufzeit des Projekts bietet diese Möglichkeit. Der Entwurf wird Mitte Januar vom</w:t>
      </w:r>
      <w:r>
        <w:rPr>
          <w:rFonts w:ascii="Arial" w:hAnsi="Arial" w:cs="Arial"/>
          <w:lang w:val="de-DE"/>
        </w:rPr>
        <w:t xml:space="preserve"> begleitenden</w:t>
      </w:r>
      <w:r w:rsidRPr="0015055F">
        <w:rPr>
          <w:rFonts w:ascii="Arial" w:hAnsi="Arial" w:cs="Arial"/>
          <w:lang w:val="de-DE"/>
        </w:rPr>
        <w:t xml:space="preserve"> Lenkungsausschuss erörtert werden. Am 15. Februar findet dann eine </w:t>
      </w:r>
      <w:r>
        <w:rPr>
          <w:rFonts w:ascii="Arial" w:hAnsi="Arial" w:cs="Arial"/>
          <w:lang w:val="de-DE"/>
        </w:rPr>
        <w:t>außerordentliche</w:t>
      </w:r>
      <w:r w:rsidRPr="0015055F">
        <w:rPr>
          <w:rFonts w:ascii="Arial" w:hAnsi="Arial" w:cs="Arial"/>
          <w:lang w:val="de-DE"/>
        </w:rPr>
        <w:t xml:space="preserve"> gemeinsame Sitzung aller Ausschüsse statt, in der der Planentwurf vorgestellt wird. </w:t>
      </w:r>
      <w:r>
        <w:rPr>
          <w:rFonts w:ascii="Arial" w:hAnsi="Arial" w:cs="Arial"/>
          <w:lang w:val="de-DE"/>
        </w:rPr>
        <w:t>Die Feststellung des Plans wird dann</w:t>
      </w:r>
      <w:r w:rsidRPr="0015055F">
        <w:rPr>
          <w:rFonts w:ascii="Arial" w:hAnsi="Arial" w:cs="Arial"/>
          <w:lang w:val="de-DE"/>
        </w:rPr>
        <w:t xml:space="preserve"> </w:t>
      </w:r>
      <w:r>
        <w:rPr>
          <w:rFonts w:ascii="Arial" w:hAnsi="Arial" w:cs="Arial"/>
          <w:lang w:val="de-DE"/>
        </w:rPr>
        <w:t>in</w:t>
      </w:r>
      <w:r w:rsidRPr="0015055F">
        <w:rPr>
          <w:rFonts w:ascii="Arial" w:hAnsi="Arial" w:cs="Arial"/>
          <w:lang w:val="de-DE"/>
        </w:rPr>
        <w:t xml:space="preserve"> einer </w:t>
      </w:r>
      <w:r>
        <w:rPr>
          <w:rFonts w:ascii="Arial" w:hAnsi="Arial" w:cs="Arial"/>
          <w:lang w:val="de-DE"/>
        </w:rPr>
        <w:t>zusätzlichen</w:t>
      </w:r>
      <w:r w:rsidRPr="0015055F">
        <w:rPr>
          <w:rFonts w:ascii="Arial" w:hAnsi="Arial" w:cs="Arial"/>
          <w:lang w:val="de-DE"/>
        </w:rPr>
        <w:t xml:space="preserve"> </w:t>
      </w:r>
      <w:proofErr w:type="spellStart"/>
      <w:r w:rsidRPr="0015055F">
        <w:rPr>
          <w:rFonts w:ascii="Arial" w:hAnsi="Arial" w:cs="Arial"/>
          <w:lang w:val="de-DE"/>
        </w:rPr>
        <w:t>Euregio</w:t>
      </w:r>
      <w:r>
        <w:rPr>
          <w:rFonts w:ascii="Arial" w:hAnsi="Arial" w:cs="Arial"/>
          <w:lang w:val="de-DE"/>
        </w:rPr>
        <w:t>ratssitzung</w:t>
      </w:r>
      <w:proofErr w:type="spellEnd"/>
      <w:r w:rsidRPr="0015055F">
        <w:rPr>
          <w:rFonts w:ascii="Arial" w:hAnsi="Arial" w:cs="Arial"/>
          <w:lang w:val="de-DE"/>
        </w:rPr>
        <w:t xml:space="preserve"> am 10. März 2022 </w:t>
      </w:r>
      <w:r>
        <w:rPr>
          <w:rFonts w:ascii="Arial" w:hAnsi="Arial" w:cs="Arial"/>
          <w:lang w:val="de-DE"/>
        </w:rPr>
        <w:t>stattfinden</w:t>
      </w:r>
      <w:r w:rsidRPr="0015055F">
        <w:rPr>
          <w:rFonts w:ascii="Arial" w:hAnsi="Arial" w:cs="Arial"/>
          <w:lang w:val="de-DE"/>
        </w:rPr>
        <w:t xml:space="preserve">. Damit haben die </w:t>
      </w:r>
      <w:r>
        <w:rPr>
          <w:rFonts w:ascii="Arial" w:hAnsi="Arial" w:cs="Arial"/>
          <w:lang w:val="de-DE"/>
        </w:rPr>
        <w:t>Cases</w:t>
      </w:r>
      <w:r w:rsidRPr="0015055F">
        <w:rPr>
          <w:rFonts w:ascii="Arial" w:hAnsi="Arial" w:cs="Arial"/>
          <w:lang w:val="de-DE"/>
        </w:rPr>
        <w:t xml:space="preserve"> mehr als 2,5 Monate Zeit für die Umsetzung.</w:t>
      </w:r>
    </w:p>
    <w:p w:rsidR="006F18A9" w:rsidRPr="00266962" w:rsidRDefault="00266962" w:rsidP="003710BD">
      <w:pPr>
        <w:spacing w:line="240" w:lineRule="auto"/>
        <w:rPr>
          <w:rFonts w:ascii="Arial" w:hAnsi="Arial" w:cs="Arial"/>
          <w:lang w:val="de-DE"/>
        </w:rPr>
      </w:pPr>
      <w:r w:rsidRPr="00266962">
        <w:rPr>
          <w:rFonts w:ascii="Arial" w:hAnsi="Arial" w:cs="Arial"/>
          <w:lang w:val="de-DE"/>
        </w:rPr>
        <w:t xml:space="preserve">Der Vorsitzende </w:t>
      </w:r>
      <w:r w:rsidR="00D53CEA">
        <w:rPr>
          <w:rFonts w:ascii="Arial" w:hAnsi="Arial" w:cs="Arial"/>
          <w:lang w:val="de-DE"/>
        </w:rPr>
        <w:t xml:space="preserve">sagt anlässlich der Diskussion zu den Fallstudien zu, dass mit dem Protokoll </w:t>
      </w:r>
      <w:r w:rsidRPr="00266962">
        <w:rPr>
          <w:rFonts w:ascii="Arial" w:hAnsi="Arial" w:cs="Arial"/>
          <w:lang w:val="de-DE"/>
        </w:rPr>
        <w:t xml:space="preserve">die vollständige Präsentation einschließlich der vorläufigen Liste der </w:t>
      </w:r>
      <w:r w:rsidR="00D53CEA">
        <w:rPr>
          <w:rFonts w:ascii="Arial" w:hAnsi="Arial" w:cs="Arial"/>
          <w:lang w:val="de-DE"/>
        </w:rPr>
        <w:t>Fallstudien</w:t>
      </w:r>
      <w:r w:rsidRPr="00266962">
        <w:rPr>
          <w:rFonts w:ascii="Arial" w:hAnsi="Arial" w:cs="Arial"/>
          <w:lang w:val="de-DE"/>
        </w:rPr>
        <w:t xml:space="preserve"> mit dem </w:t>
      </w:r>
      <w:r>
        <w:rPr>
          <w:rFonts w:ascii="Arial" w:hAnsi="Arial" w:cs="Arial"/>
          <w:lang w:val="de-DE"/>
        </w:rPr>
        <w:t>Protokoll</w:t>
      </w:r>
      <w:r w:rsidRPr="00266962">
        <w:rPr>
          <w:rFonts w:ascii="Arial" w:hAnsi="Arial" w:cs="Arial"/>
          <w:lang w:val="de-DE"/>
        </w:rPr>
        <w:t xml:space="preserve"> verschickt wird. Die Ausschussmitglieder w</w:t>
      </w:r>
      <w:r>
        <w:rPr>
          <w:rFonts w:ascii="Arial" w:hAnsi="Arial" w:cs="Arial"/>
          <w:lang w:val="de-DE"/>
        </w:rPr>
        <w:t>e</w:t>
      </w:r>
      <w:r w:rsidRPr="00266962">
        <w:rPr>
          <w:rFonts w:ascii="Arial" w:hAnsi="Arial" w:cs="Arial"/>
          <w:lang w:val="de-DE"/>
        </w:rPr>
        <w:t>rden gebeten, etwaige Ergänzungen an die Euregio-Geschäftsstelle weiterzuleiten.</w:t>
      </w:r>
    </w:p>
    <w:p w:rsidR="005240BB" w:rsidRPr="00E63C9E" w:rsidRDefault="00E63C9E" w:rsidP="005240BB">
      <w:pPr>
        <w:pStyle w:val="KeinLeerraum"/>
        <w:rPr>
          <w:rFonts w:ascii="Arial" w:hAnsi="Arial" w:cs="Arial"/>
          <w:b/>
          <w:u w:val="single"/>
          <w:lang w:val="de-DE"/>
        </w:rPr>
      </w:pPr>
      <w:r w:rsidRPr="00E63C9E">
        <w:rPr>
          <w:rFonts w:ascii="Arial" w:hAnsi="Arial" w:cs="Arial"/>
          <w:b/>
          <w:u w:val="single"/>
          <w:lang w:val="de-DE"/>
        </w:rPr>
        <w:t>Beschluss</w:t>
      </w:r>
    </w:p>
    <w:p w:rsidR="008D2975" w:rsidRPr="00E63C9E" w:rsidRDefault="00E63C9E" w:rsidP="008D2975">
      <w:pPr>
        <w:spacing w:line="240" w:lineRule="auto"/>
        <w:rPr>
          <w:rFonts w:ascii="Arial" w:hAnsi="Arial" w:cs="Arial"/>
          <w:lang w:val="de-DE"/>
        </w:rPr>
      </w:pPr>
      <w:r w:rsidRPr="00E63C9E">
        <w:rPr>
          <w:rFonts w:ascii="Arial" w:hAnsi="Arial" w:cs="Arial"/>
          <w:lang w:val="de-DE"/>
        </w:rPr>
        <w:t>Der Tagesordnungspunkt wird z</w:t>
      </w:r>
      <w:r>
        <w:rPr>
          <w:rFonts w:ascii="Arial" w:hAnsi="Arial" w:cs="Arial"/>
          <w:lang w:val="de-DE"/>
        </w:rPr>
        <w:t>ur Kenntnis genommen.</w:t>
      </w:r>
    </w:p>
    <w:p w:rsidR="00E63C9E" w:rsidRPr="00E63C9E" w:rsidRDefault="00E63C9E" w:rsidP="00D96352">
      <w:pPr>
        <w:spacing w:line="240" w:lineRule="auto"/>
        <w:rPr>
          <w:rFonts w:ascii="Arial" w:hAnsi="Arial" w:cs="Arial"/>
          <w:lang w:val="de-DE"/>
        </w:rPr>
      </w:pPr>
      <w:r w:rsidRPr="00E63C9E">
        <w:rPr>
          <w:rFonts w:ascii="Arial" w:hAnsi="Arial" w:cs="Arial"/>
          <w:b/>
          <w:lang w:val="de-DE"/>
        </w:rPr>
        <w:lastRenderedPageBreak/>
        <w:t>TOP</w:t>
      </w:r>
      <w:r w:rsidR="004A32DF" w:rsidRPr="00E63C9E">
        <w:rPr>
          <w:rFonts w:ascii="Arial" w:hAnsi="Arial" w:cs="Arial"/>
          <w:b/>
          <w:lang w:val="de-DE"/>
        </w:rPr>
        <w:t xml:space="preserve"> 5</w:t>
      </w:r>
      <w:r w:rsidR="004A32DF" w:rsidRPr="00E63C9E">
        <w:rPr>
          <w:rFonts w:ascii="Arial" w:hAnsi="Arial" w:cs="Arial"/>
          <w:b/>
          <w:lang w:val="de-DE"/>
        </w:rPr>
        <w:tab/>
      </w:r>
      <w:r w:rsidR="004A32DF" w:rsidRPr="00E63C9E">
        <w:rPr>
          <w:rFonts w:ascii="Arial" w:hAnsi="Arial" w:cs="Arial"/>
          <w:b/>
          <w:lang w:val="de-DE"/>
        </w:rPr>
        <w:tab/>
      </w:r>
      <w:proofErr w:type="spellStart"/>
      <w:r w:rsidR="004A32DF" w:rsidRPr="00E63C9E">
        <w:rPr>
          <w:rFonts w:ascii="Arial" w:hAnsi="Arial" w:cs="Arial"/>
          <w:b/>
          <w:lang w:val="de-DE"/>
        </w:rPr>
        <w:t>Interr</w:t>
      </w:r>
      <w:r w:rsidR="00A40BF1" w:rsidRPr="00E63C9E">
        <w:rPr>
          <w:rFonts w:ascii="Arial" w:hAnsi="Arial" w:cs="Arial"/>
          <w:b/>
          <w:lang w:val="de-DE"/>
        </w:rPr>
        <w:t>e</w:t>
      </w:r>
      <w:r w:rsidR="004A32DF" w:rsidRPr="00E63C9E">
        <w:rPr>
          <w:rFonts w:ascii="Arial" w:hAnsi="Arial" w:cs="Arial"/>
          <w:b/>
          <w:lang w:val="de-DE"/>
        </w:rPr>
        <w:t>g</w:t>
      </w:r>
      <w:proofErr w:type="spellEnd"/>
      <w:r w:rsidR="004A32DF" w:rsidRPr="00E63C9E">
        <w:rPr>
          <w:rFonts w:ascii="Arial" w:hAnsi="Arial" w:cs="Arial"/>
          <w:b/>
          <w:lang w:val="de-DE"/>
        </w:rPr>
        <w:t xml:space="preserve"> Deutschland-</w:t>
      </w:r>
      <w:proofErr w:type="spellStart"/>
      <w:r w:rsidR="004A32DF" w:rsidRPr="00E63C9E">
        <w:rPr>
          <w:rFonts w:ascii="Arial" w:hAnsi="Arial" w:cs="Arial"/>
          <w:b/>
          <w:lang w:val="de-DE"/>
        </w:rPr>
        <w:t>Nederland</w:t>
      </w:r>
      <w:proofErr w:type="spellEnd"/>
      <w:r w:rsidR="004A32DF" w:rsidRPr="00E63C9E">
        <w:rPr>
          <w:rFonts w:ascii="Arial" w:hAnsi="Arial" w:cs="Arial"/>
          <w:lang w:val="de-DE"/>
        </w:rPr>
        <w:br/>
      </w:r>
      <w:r w:rsidR="008D2975" w:rsidRPr="00E63C9E">
        <w:rPr>
          <w:rFonts w:ascii="Arial" w:hAnsi="Arial" w:cs="Arial"/>
          <w:b/>
          <w:lang w:val="de-DE"/>
        </w:rPr>
        <w:t xml:space="preserve">Punt </w:t>
      </w:r>
      <w:r w:rsidR="00A40BF1" w:rsidRPr="00E63C9E">
        <w:rPr>
          <w:rFonts w:ascii="Arial" w:hAnsi="Arial" w:cs="Arial"/>
          <w:b/>
          <w:lang w:val="de-DE"/>
        </w:rPr>
        <w:t>5a</w:t>
      </w:r>
      <w:r w:rsidR="008D2975" w:rsidRPr="00E63C9E">
        <w:rPr>
          <w:rFonts w:ascii="Arial" w:hAnsi="Arial" w:cs="Arial"/>
          <w:b/>
          <w:lang w:val="de-DE"/>
        </w:rPr>
        <w:tab/>
      </w:r>
      <w:proofErr w:type="spellStart"/>
      <w:r w:rsidR="008D2975" w:rsidRPr="00E63C9E">
        <w:rPr>
          <w:rFonts w:ascii="Arial" w:hAnsi="Arial" w:cs="Arial"/>
          <w:b/>
          <w:lang w:val="de-DE"/>
        </w:rPr>
        <w:t>I</w:t>
      </w:r>
      <w:r w:rsidR="00A40BF1" w:rsidRPr="00E63C9E">
        <w:rPr>
          <w:rFonts w:ascii="Arial" w:hAnsi="Arial" w:cs="Arial"/>
          <w:b/>
          <w:lang w:val="de-DE"/>
        </w:rPr>
        <w:t>nterreg</w:t>
      </w:r>
      <w:proofErr w:type="spellEnd"/>
      <w:r w:rsidR="008D2975" w:rsidRPr="00E63C9E">
        <w:rPr>
          <w:rFonts w:ascii="Arial" w:hAnsi="Arial" w:cs="Arial"/>
          <w:b/>
          <w:lang w:val="de-DE"/>
        </w:rPr>
        <w:t xml:space="preserve"> V</w:t>
      </w:r>
      <w:r w:rsidR="00A40BF1" w:rsidRPr="00E63C9E">
        <w:rPr>
          <w:rFonts w:ascii="Arial" w:hAnsi="Arial" w:cs="Arial"/>
          <w:b/>
          <w:lang w:val="de-DE"/>
        </w:rPr>
        <w:t>I</w:t>
      </w:r>
      <w:r w:rsidR="008D2975" w:rsidRPr="00E63C9E">
        <w:rPr>
          <w:rFonts w:ascii="Arial" w:hAnsi="Arial" w:cs="Arial"/>
          <w:b/>
          <w:lang w:val="de-DE"/>
        </w:rPr>
        <w:t>A Deutschland-</w:t>
      </w:r>
      <w:proofErr w:type="spellStart"/>
      <w:r w:rsidR="008D2975" w:rsidRPr="00E63C9E">
        <w:rPr>
          <w:rFonts w:ascii="Arial" w:hAnsi="Arial" w:cs="Arial"/>
          <w:b/>
          <w:lang w:val="de-DE"/>
        </w:rPr>
        <w:t>Nederland</w:t>
      </w:r>
      <w:proofErr w:type="spellEnd"/>
      <w:r w:rsidR="008D2975" w:rsidRPr="00E63C9E">
        <w:rPr>
          <w:rFonts w:ascii="Arial" w:hAnsi="Arial" w:cs="Arial"/>
          <w:b/>
          <w:lang w:val="de-DE"/>
        </w:rPr>
        <w:br/>
      </w:r>
      <w:r w:rsidRPr="00E63C9E">
        <w:rPr>
          <w:rFonts w:ascii="Arial" w:hAnsi="Arial" w:cs="Arial"/>
          <w:lang w:val="de-DE"/>
        </w:rPr>
        <w:t>D</w:t>
      </w:r>
      <w:r>
        <w:rPr>
          <w:rFonts w:ascii="Arial" w:hAnsi="Arial" w:cs="Arial"/>
          <w:lang w:val="de-DE"/>
        </w:rPr>
        <w:t xml:space="preserve">iesen Tagesordnungspunkt erläutert Herr Kamps auf Bitten des Vorsitzenden mit Hilfe einer </w:t>
      </w:r>
      <w:proofErr w:type="spellStart"/>
      <w:r>
        <w:rPr>
          <w:rFonts w:ascii="Arial" w:hAnsi="Arial" w:cs="Arial"/>
          <w:lang w:val="de-DE"/>
        </w:rPr>
        <w:t>PowerPointPräsentation</w:t>
      </w:r>
      <w:proofErr w:type="spellEnd"/>
      <w:r>
        <w:rPr>
          <w:rFonts w:ascii="Arial" w:hAnsi="Arial" w:cs="Arial"/>
          <w:lang w:val="de-DE"/>
        </w:rPr>
        <w:t>. Die Präsentation ist dem Protokoll beigefügt.</w:t>
      </w:r>
    </w:p>
    <w:p w:rsidR="00E63C9E" w:rsidRDefault="00E63C9E" w:rsidP="00D96352">
      <w:pPr>
        <w:spacing w:line="240" w:lineRule="auto"/>
        <w:rPr>
          <w:rFonts w:ascii="Arial" w:hAnsi="Arial" w:cs="Arial"/>
          <w:lang w:val="de-DE"/>
        </w:rPr>
      </w:pPr>
      <w:r w:rsidRPr="00E63C9E">
        <w:rPr>
          <w:rFonts w:ascii="Arial" w:hAnsi="Arial" w:cs="Arial"/>
          <w:lang w:val="de-DE"/>
        </w:rPr>
        <w:t>Der wichtigste Unterschied z</w:t>
      </w:r>
      <w:r>
        <w:rPr>
          <w:rFonts w:ascii="Arial" w:hAnsi="Arial" w:cs="Arial"/>
          <w:lang w:val="de-DE"/>
        </w:rPr>
        <w:t xml:space="preserve">u </w:t>
      </w:r>
      <w:proofErr w:type="spellStart"/>
      <w:r>
        <w:rPr>
          <w:rFonts w:ascii="Arial" w:hAnsi="Arial" w:cs="Arial"/>
          <w:lang w:val="de-DE"/>
        </w:rPr>
        <w:t>I</w:t>
      </w:r>
      <w:r w:rsidR="007F083B">
        <w:rPr>
          <w:rFonts w:ascii="Arial" w:hAnsi="Arial" w:cs="Arial"/>
          <w:lang w:val="de-DE"/>
        </w:rPr>
        <w:t>nterreg</w:t>
      </w:r>
      <w:proofErr w:type="spellEnd"/>
      <w:r>
        <w:rPr>
          <w:rFonts w:ascii="Arial" w:hAnsi="Arial" w:cs="Arial"/>
          <w:lang w:val="de-DE"/>
        </w:rPr>
        <w:t xml:space="preserve"> V ist, dass es in </w:t>
      </w:r>
      <w:proofErr w:type="spellStart"/>
      <w:r>
        <w:rPr>
          <w:rFonts w:ascii="Arial" w:hAnsi="Arial" w:cs="Arial"/>
          <w:lang w:val="de-DE"/>
        </w:rPr>
        <w:t>I</w:t>
      </w:r>
      <w:r w:rsidR="007F083B">
        <w:rPr>
          <w:rFonts w:ascii="Arial" w:hAnsi="Arial" w:cs="Arial"/>
          <w:lang w:val="de-DE"/>
        </w:rPr>
        <w:t>nterreg</w:t>
      </w:r>
      <w:proofErr w:type="spellEnd"/>
      <w:r>
        <w:rPr>
          <w:rFonts w:ascii="Arial" w:hAnsi="Arial" w:cs="Arial"/>
          <w:lang w:val="de-DE"/>
        </w:rPr>
        <w:t xml:space="preserve"> VI anstelle von zwei vier Prioritäten gibt. </w:t>
      </w:r>
      <w:r w:rsidR="00200F78">
        <w:rPr>
          <w:rFonts w:ascii="Arial" w:hAnsi="Arial" w:cs="Arial"/>
          <w:lang w:val="de-DE"/>
        </w:rPr>
        <w:t xml:space="preserve">Dies kommt daher, dass die EU für </w:t>
      </w:r>
      <w:proofErr w:type="spellStart"/>
      <w:r w:rsidR="00200F78">
        <w:rPr>
          <w:rFonts w:ascii="Arial" w:hAnsi="Arial" w:cs="Arial"/>
          <w:lang w:val="de-DE"/>
        </w:rPr>
        <w:t>I</w:t>
      </w:r>
      <w:r w:rsidR="007F083B">
        <w:rPr>
          <w:rFonts w:ascii="Arial" w:hAnsi="Arial" w:cs="Arial"/>
          <w:lang w:val="de-DE"/>
        </w:rPr>
        <w:t>nterreg</w:t>
      </w:r>
      <w:proofErr w:type="spellEnd"/>
      <w:r w:rsidR="00200F78">
        <w:rPr>
          <w:rFonts w:ascii="Arial" w:hAnsi="Arial" w:cs="Arial"/>
          <w:lang w:val="de-DE"/>
        </w:rPr>
        <w:t xml:space="preserve"> die Prioritäten 2 und 3 (ein grüneres und verbundenes Europa) vorschreibt und die Programmpartner daneben auch gerne Platz für innovative Projekte, die die KMU unterstützen, bieten </w:t>
      </w:r>
      <w:r w:rsidR="00D604DD">
        <w:rPr>
          <w:rFonts w:ascii="Arial" w:hAnsi="Arial" w:cs="Arial"/>
          <w:lang w:val="de-DE"/>
        </w:rPr>
        <w:t>und auch</w:t>
      </w:r>
      <w:r w:rsidR="00200F78">
        <w:rPr>
          <w:rFonts w:ascii="Arial" w:hAnsi="Arial" w:cs="Arial"/>
          <w:lang w:val="de-DE"/>
        </w:rPr>
        <w:t xml:space="preserve"> People </w:t>
      </w:r>
      <w:proofErr w:type="spellStart"/>
      <w:r w:rsidR="00200F78">
        <w:rPr>
          <w:rFonts w:ascii="Arial" w:hAnsi="Arial" w:cs="Arial"/>
          <w:lang w:val="de-DE"/>
        </w:rPr>
        <w:t>to</w:t>
      </w:r>
      <w:proofErr w:type="spellEnd"/>
      <w:r w:rsidR="00200F78">
        <w:rPr>
          <w:rFonts w:ascii="Arial" w:hAnsi="Arial" w:cs="Arial"/>
          <w:lang w:val="de-DE"/>
        </w:rPr>
        <w:t xml:space="preserve"> People </w:t>
      </w:r>
      <w:r w:rsidR="00D604DD">
        <w:rPr>
          <w:rFonts w:ascii="Arial" w:hAnsi="Arial" w:cs="Arial"/>
          <w:lang w:val="de-DE"/>
        </w:rPr>
        <w:t xml:space="preserve">und touristische und kulturelle Projekte behalten wollen. Mit diesen vier Prioritäten bietet </w:t>
      </w:r>
      <w:proofErr w:type="spellStart"/>
      <w:r w:rsidR="00D604DD">
        <w:rPr>
          <w:rFonts w:ascii="Arial" w:hAnsi="Arial" w:cs="Arial"/>
          <w:lang w:val="de-DE"/>
        </w:rPr>
        <w:t>I</w:t>
      </w:r>
      <w:r w:rsidR="007F083B">
        <w:rPr>
          <w:rFonts w:ascii="Arial" w:hAnsi="Arial" w:cs="Arial"/>
          <w:lang w:val="de-DE"/>
        </w:rPr>
        <w:t>nterreg</w:t>
      </w:r>
      <w:proofErr w:type="spellEnd"/>
      <w:r w:rsidR="00D604DD">
        <w:rPr>
          <w:rFonts w:ascii="Arial" w:hAnsi="Arial" w:cs="Arial"/>
          <w:lang w:val="de-DE"/>
        </w:rPr>
        <w:t xml:space="preserve"> VI dieselben Möglich</w:t>
      </w:r>
      <w:r w:rsidR="00393388">
        <w:rPr>
          <w:rFonts w:ascii="Arial" w:hAnsi="Arial" w:cs="Arial"/>
          <w:lang w:val="de-DE"/>
        </w:rPr>
        <w:t xml:space="preserve">keiten wie das heutige Programm, in dem alle Arten grenzüberschreitender Initiativen untergebracht werden können. Auch die Verteilung der Mittel auf die Prioritäten ist vergleichbar. Für die Prioritäten 1 und 2 sind 65% des Budgets reserviert und für die Prioritäten 3 und 4 35%. </w:t>
      </w:r>
      <w:r w:rsidR="00393388" w:rsidRPr="00393388">
        <w:rPr>
          <w:rFonts w:ascii="Arial" w:hAnsi="Arial" w:cs="Arial"/>
          <w:lang w:val="de-DE"/>
        </w:rPr>
        <w:t xml:space="preserve">Das verfügbare Gesamtbudget ist auf 225 Millionen </w:t>
      </w:r>
      <w:r w:rsidR="00C320FE">
        <w:rPr>
          <w:rFonts w:ascii="Arial" w:hAnsi="Arial" w:cs="Arial"/>
          <w:lang w:val="de-DE"/>
        </w:rPr>
        <w:t xml:space="preserve">Euro </w:t>
      </w:r>
      <w:r w:rsidR="00393388" w:rsidRPr="00393388">
        <w:rPr>
          <w:rFonts w:ascii="Arial" w:hAnsi="Arial" w:cs="Arial"/>
          <w:lang w:val="de-DE"/>
        </w:rPr>
        <w:t>gestiegen. Das Programm i</w:t>
      </w:r>
      <w:r w:rsidR="00393388">
        <w:rPr>
          <w:rFonts w:ascii="Arial" w:hAnsi="Arial" w:cs="Arial"/>
          <w:lang w:val="de-DE"/>
        </w:rPr>
        <w:t xml:space="preserve">st vor dem Sommer bei der EU eingereicht worden. Mitte Oktober ist eine erste Reaktion mit Fragen und Anmerkungen aus Brüssel eingegangen. Diese Fragen werden jetzt beantwortet und führen wahrscheinlich zu einigen technischen Anpassungen des Programms, inhaltlich bleibt das Programm so. Dieses angepasste Programm wird wahrscheinlich Anfang 2022 erneut eingereicht. </w:t>
      </w:r>
      <w:r w:rsidR="00393388" w:rsidRPr="00393388">
        <w:rPr>
          <w:rFonts w:ascii="Arial" w:hAnsi="Arial" w:cs="Arial"/>
          <w:lang w:val="de-DE"/>
        </w:rPr>
        <w:t>Mit einer Genehmigung wird irgendwann im zweiten Quartal 2</w:t>
      </w:r>
      <w:r w:rsidR="00393388">
        <w:rPr>
          <w:rFonts w:ascii="Arial" w:hAnsi="Arial" w:cs="Arial"/>
          <w:lang w:val="de-DE"/>
        </w:rPr>
        <w:t>022 gerechnet. Dies hat damit zu tun, dass das Europ</w:t>
      </w:r>
      <w:r w:rsidR="00C320FE">
        <w:rPr>
          <w:rFonts w:ascii="Arial" w:hAnsi="Arial" w:cs="Arial"/>
          <w:lang w:val="de-DE"/>
        </w:rPr>
        <w:t>äische P</w:t>
      </w:r>
      <w:r w:rsidR="00393388">
        <w:rPr>
          <w:rFonts w:ascii="Arial" w:hAnsi="Arial" w:cs="Arial"/>
          <w:lang w:val="de-DE"/>
        </w:rPr>
        <w:t xml:space="preserve">arlament noch den mehrjährigen Finanzrahmen verabschieden muss. </w:t>
      </w:r>
      <w:r w:rsidR="006F4298" w:rsidRPr="006F4298">
        <w:rPr>
          <w:rFonts w:ascii="Arial" w:hAnsi="Arial" w:cs="Arial"/>
          <w:lang w:val="de-DE"/>
        </w:rPr>
        <w:t xml:space="preserve">Hierauf haben die Programmpartner keinen Einfluss. Parallel findet </w:t>
      </w:r>
      <w:r w:rsidR="00C320FE">
        <w:rPr>
          <w:rFonts w:ascii="Arial" w:hAnsi="Arial" w:cs="Arial"/>
          <w:lang w:val="de-DE"/>
        </w:rPr>
        <w:t xml:space="preserve">außerdem </w:t>
      </w:r>
      <w:r w:rsidR="006F4298" w:rsidRPr="006F4298">
        <w:rPr>
          <w:rFonts w:ascii="Arial" w:hAnsi="Arial" w:cs="Arial"/>
          <w:lang w:val="de-DE"/>
        </w:rPr>
        <w:t>noch e</w:t>
      </w:r>
      <w:r w:rsidR="006F4298">
        <w:rPr>
          <w:rFonts w:ascii="Arial" w:hAnsi="Arial" w:cs="Arial"/>
          <w:lang w:val="de-DE"/>
        </w:rPr>
        <w:t xml:space="preserve">ine technische Prüfung der Förderrichtlinien durch den Landesrechnungshof von NRW statt. Es sind in </w:t>
      </w:r>
      <w:proofErr w:type="spellStart"/>
      <w:r w:rsidR="006F4298">
        <w:rPr>
          <w:rFonts w:ascii="Arial" w:hAnsi="Arial" w:cs="Arial"/>
          <w:lang w:val="de-DE"/>
        </w:rPr>
        <w:t>I</w:t>
      </w:r>
      <w:r w:rsidR="007F083B">
        <w:rPr>
          <w:rFonts w:ascii="Arial" w:hAnsi="Arial" w:cs="Arial"/>
          <w:lang w:val="de-DE"/>
        </w:rPr>
        <w:t>nterreg</w:t>
      </w:r>
      <w:proofErr w:type="spellEnd"/>
      <w:r w:rsidR="006F4298">
        <w:rPr>
          <w:rFonts w:ascii="Arial" w:hAnsi="Arial" w:cs="Arial"/>
          <w:lang w:val="de-DE"/>
        </w:rPr>
        <w:t xml:space="preserve"> VI einige Vereinfachungen geplant. So ist es die Absicht, für Mini-projekte Pauschalabrechnung zu nutzen, bei der die Projekte direkt bei der Bewilligung den Förderbetrag erhalten und keine Quittungen und Kontoauszüge mehr vorlegen müssen. Für die größeren People </w:t>
      </w:r>
      <w:proofErr w:type="spellStart"/>
      <w:r w:rsidR="006F4298">
        <w:rPr>
          <w:rFonts w:ascii="Arial" w:hAnsi="Arial" w:cs="Arial"/>
          <w:lang w:val="de-DE"/>
        </w:rPr>
        <w:t>to</w:t>
      </w:r>
      <w:proofErr w:type="spellEnd"/>
      <w:r w:rsidR="006F4298">
        <w:rPr>
          <w:rFonts w:ascii="Arial" w:hAnsi="Arial" w:cs="Arial"/>
          <w:lang w:val="de-DE"/>
        </w:rPr>
        <w:t xml:space="preserve"> People Projekte wird an ein System gedacht, bei dem man </w:t>
      </w:r>
      <w:r w:rsidR="002C4A5A">
        <w:rPr>
          <w:rFonts w:ascii="Arial" w:hAnsi="Arial" w:cs="Arial"/>
          <w:lang w:val="de-DE"/>
        </w:rPr>
        <w:t xml:space="preserve">vorher detailliert die Ziele und gewünschten </w:t>
      </w:r>
      <w:r w:rsidR="007F083B">
        <w:rPr>
          <w:rFonts w:ascii="Arial" w:hAnsi="Arial" w:cs="Arial"/>
          <w:lang w:val="de-DE"/>
        </w:rPr>
        <w:t>Ergebnisse</w:t>
      </w:r>
      <w:r w:rsidR="002C4A5A">
        <w:rPr>
          <w:rFonts w:ascii="Arial" w:hAnsi="Arial" w:cs="Arial"/>
          <w:lang w:val="de-DE"/>
        </w:rPr>
        <w:t xml:space="preserve"> beschreibt. Wenn man diese erreicht hat, wird von einer detaillierten Abrechnung abgesehen. </w:t>
      </w:r>
      <w:r w:rsidR="007F083B">
        <w:rPr>
          <w:rFonts w:ascii="Arial" w:hAnsi="Arial" w:cs="Arial"/>
          <w:lang w:val="de-DE"/>
        </w:rPr>
        <w:t>Sobald</w:t>
      </w:r>
      <w:r w:rsidR="002C4A5A">
        <w:rPr>
          <w:rFonts w:ascii="Arial" w:hAnsi="Arial" w:cs="Arial"/>
          <w:lang w:val="de-DE"/>
        </w:rPr>
        <w:t xml:space="preserve"> diese Prozesse feststehen, kommen wir in den Ausschüssen darauf zurück. Für neue Projektideen kann man sich bereits an das Regionale Programmmanagement wenden, um diese durch zu sprechen und eventuell passende Partner zu finden. </w:t>
      </w:r>
      <w:r w:rsidR="002C4A5A" w:rsidRPr="002C4A5A">
        <w:rPr>
          <w:rFonts w:ascii="Arial" w:hAnsi="Arial" w:cs="Arial"/>
          <w:lang w:val="de-DE"/>
        </w:rPr>
        <w:t xml:space="preserve">Einen formellen Antrag kann man noch nicht einreichen. Um </w:t>
      </w:r>
      <w:r w:rsidR="002C4A5A">
        <w:rPr>
          <w:rFonts w:ascii="Arial" w:hAnsi="Arial" w:cs="Arial"/>
          <w:lang w:val="de-DE"/>
        </w:rPr>
        <w:t xml:space="preserve">für </w:t>
      </w:r>
      <w:r w:rsidR="002C4A5A" w:rsidRPr="002C4A5A">
        <w:rPr>
          <w:rFonts w:ascii="Arial" w:hAnsi="Arial" w:cs="Arial"/>
          <w:lang w:val="de-DE"/>
        </w:rPr>
        <w:t>e</w:t>
      </w:r>
      <w:r w:rsidR="002C4A5A">
        <w:rPr>
          <w:rFonts w:ascii="Arial" w:hAnsi="Arial" w:cs="Arial"/>
          <w:lang w:val="de-DE"/>
        </w:rPr>
        <w:t>inen fliegenden Start zu sorgen, werden in den ersten beiden Quartalen von 2022 verschiedene regionale Informationsveranstaltungen stattfinden, sodass hoffentlich im Herbst 2022 die ersten neuen Projekte genehmigt werden können.</w:t>
      </w:r>
    </w:p>
    <w:p w:rsidR="002C4A5A" w:rsidRPr="002C4A5A" w:rsidRDefault="002C4A5A" w:rsidP="00D96352">
      <w:pPr>
        <w:spacing w:line="240" w:lineRule="auto"/>
        <w:rPr>
          <w:rFonts w:ascii="Arial" w:hAnsi="Arial" w:cs="Arial"/>
          <w:lang w:val="de-DE"/>
        </w:rPr>
      </w:pPr>
      <w:r>
        <w:rPr>
          <w:rFonts w:ascii="Arial" w:hAnsi="Arial" w:cs="Arial"/>
          <w:lang w:val="de-DE"/>
        </w:rPr>
        <w:t xml:space="preserve">Frau </w:t>
      </w:r>
      <w:proofErr w:type="spellStart"/>
      <w:r>
        <w:rPr>
          <w:rFonts w:ascii="Arial" w:hAnsi="Arial" w:cs="Arial"/>
          <w:lang w:val="de-DE"/>
        </w:rPr>
        <w:t>Lüngen</w:t>
      </w:r>
      <w:proofErr w:type="spellEnd"/>
      <w:r w:rsidR="00C320FE">
        <w:rPr>
          <w:rFonts w:ascii="Arial" w:hAnsi="Arial" w:cs="Arial"/>
          <w:lang w:val="de-DE"/>
        </w:rPr>
        <w:t xml:space="preserve"> (LVR)</w:t>
      </w:r>
      <w:r>
        <w:rPr>
          <w:rFonts w:ascii="Arial" w:hAnsi="Arial" w:cs="Arial"/>
          <w:lang w:val="de-DE"/>
        </w:rPr>
        <w:t xml:space="preserve"> fragt nach, ob bereits konkret bekannt ist, wann die Anträge formell eingereicht werden können. Herr Kamps erklärt, dass dies noch nicht bekannt ist, aber dass es sehr sinnvoll ist, bei Projektideen schon ein Projektkonzept beim Regionalen Programmmanagement einzureichen, um dieses zu besprechen und weiter zu entwickeln.</w:t>
      </w:r>
    </w:p>
    <w:p w:rsidR="00E63C9E" w:rsidRPr="00E63C9E" w:rsidRDefault="00E63C9E" w:rsidP="006F18A9">
      <w:pPr>
        <w:spacing w:line="240" w:lineRule="auto"/>
        <w:rPr>
          <w:rFonts w:ascii="Arial" w:hAnsi="Arial" w:cs="Arial"/>
          <w:lang w:val="de-DE"/>
        </w:rPr>
      </w:pPr>
      <w:r w:rsidRPr="00E63C9E">
        <w:rPr>
          <w:rFonts w:ascii="Arial" w:hAnsi="Arial" w:cs="Arial"/>
          <w:b/>
          <w:lang w:val="de-DE"/>
        </w:rPr>
        <w:t>TOP</w:t>
      </w:r>
      <w:r w:rsidR="008D2975" w:rsidRPr="00E63C9E">
        <w:rPr>
          <w:rFonts w:ascii="Arial" w:hAnsi="Arial" w:cs="Arial"/>
          <w:b/>
          <w:lang w:val="de-DE"/>
        </w:rPr>
        <w:t xml:space="preserve"> </w:t>
      </w:r>
      <w:r w:rsidR="00AE2758" w:rsidRPr="00E63C9E">
        <w:rPr>
          <w:rFonts w:ascii="Arial" w:hAnsi="Arial" w:cs="Arial"/>
          <w:b/>
          <w:lang w:val="de-DE"/>
        </w:rPr>
        <w:t>5b</w:t>
      </w:r>
      <w:r w:rsidR="008D2975" w:rsidRPr="00E63C9E">
        <w:rPr>
          <w:rFonts w:ascii="Arial" w:hAnsi="Arial" w:cs="Arial"/>
          <w:b/>
          <w:lang w:val="de-DE"/>
        </w:rPr>
        <w:tab/>
      </w:r>
      <w:r w:rsidRPr="00E63C9E">
        <w:rPr>
          <w:rFonts w:ascii="Arial" w:hAnsi="Arial" w:cs="Arial"/>
          <w:b/>
          <w:lang w:val="de-DE"/>
        </w:rPr>
        <w:t>Sachstand</w:t>
      </w:r>
      <w:r w:rsidR="008D2975" w:rsidRPr="00E63C9E">
        <w:rPr>
          <w:rFonts w:ascii="Arial" w:hAnsi="Arial" w:cs="Arial"/>
          <w:b/>
          <w:lang w:val="de-DE"/>
        </w:rPr>
        <w:t xml:space="preserve"> INTERREG VA Deutschland-Nederland</w:t>
      </w:r>
      <w:r w:rsidR="008D2975" w:rsidRPr="00E63C9E">
        <w:rPr>
          <w:rFonts w:ascii="Arial" w:hAnsi="Arial" w:cs="Arial"/>
          <w:b/>
          <w:lang w:val="de-DE"/>
        </w:rPr>
        <w:tab/>
      </w:r>
      <w:r w:rsidR="008D2975" w:rsidRPr="00E63C9E">
        <w:rPr>
          <w:rFonts w:ascii="Arial" w:hAnsi="Arial" w:cs="Arial"/>
          <w:b/>
          <w:lang w:val="de-DE"/>
        </w:rPr>
        <w:br/>
      </w:r>
      <w:r w:rsidRPr="00E63C9E">
        <w:rPr>
          <w:rFonts w:ascii="Arial" w:hAnsi="Arial" w:cs="Arial"/>
          <w:lang w:val="de-DE"/>
        </w:rPr>
        <w:t>A</w:t>
      </w:r>
      <w:r>
        <w:rPr>
          <w:rFonts w:ascii="Arial" w:hAnsi="Arial" w:cs="Arial"/>
          <w:lang w:val="de-DE"/>
        </w:rPr>
        <w:t>uf Bitten des Vorsitzenden hin, erläutert Herr Kochs</w:t>
      </w:r>
      <w:r w:rsidR="007F083B">
        <w:rPr>
          <w:rFonts w:ascii="Arial" w:hAnsi="Arial" w:cs="Arial"/>
          <w:lang w:val="de-DE"/>
        </w:rPr>
        <w:t xml:space="preserve"> (RPM Euregio Rhein-Waal)</w:t>
      </w:r>
      <w:r>
        <w:rPr>
          <w:rFonts w:ascii="Arial" w:hAnsi="Arial" w:cs="Arial"/>
          <w:lang w:val="de-DE"/>
        </w:rPr>
        <w:t xml:space="preserve"> kurz diesen Tagesordnungspunkt. Herr Kochs gibt an, dass alle Mittel in Priorität 1 belegt sind. Dies gilt sowohl für das regionale als auch für das überregionale Budget. </w:t>
      </w:r>
      <w:r w:rsidRPr="00E63C9E">
        <w:rPr>
          <w:rFonts w:ascii="Arial" w:hAnsi="Arial" w:cs="Arial"/>
          <w:lang w:val="de-DE"/>
        </w:rPr>
        <w:t>Mit einem Teil der letzten überregionalen Mittel ist das P</w:t>
      </w:r>
      <w:r>
        <w:rPr>
          <w:rFonts w:ascii="Arial" w:hAnsi="Arial" w:cs="Arial"/>
          <w:lang w:val="de-DE"/>
        </w:rPr>
        <w:t xml:space="preserve">rojekt </w:t>
      </w:r>
      <w:proofErr w:type="spellStart"/>
      <w:r>
        <w:rPr>
          <w:rFonts w:ascii="Arial" w:hAnsi="Arial" w:cs="Arial"/>
          <w:lang w:val="de-DE"/>
        </w:rPr>
        <w:t>Digipro</w:t>
      </w:r>
      <w:proofErr w:type="spellEnd"/>
      <w:r>
        <w:rPr>
          <w:rFonts w:ascii="Arial" w:hAnsi="Arial" w:cs="Arial"/>
          <w:lang w:val="de-DE"/>
        </w:rPr>
        <w:t xml:space="preserve">, das KMU bei der Digitalisierungsschlacht unterstützt, </w:t>
      </w:r>
      <w:r w:rsidR="00EC3B47" w:rsidRPr="00EC3B47">
        <w:rPr>
          <w:rFonts w:ascii="Arial" w:hAnsi="Arial" w:cs="Arial"/>
          <w:lang w:val="de-DE"/>
        </w:rPr>
        <w:t xml:space="preserve">aufgestockt </w:t>
      </w:r>
      <w:r>
        <w:rPr>
          <w:rFonts w:ascii="Arial" w:hAnsi="Arial" w:cs="Arial"/>
          <w:lang w:val="de-DE"/>
        </w:rPr>
        <w:t xml:space="preserve">worden. Für die Priorität 2 sind noch 23.000 Euro verfügbar. Diese können zum Beispiel für zusätzliche People </w:t>
      </w:r>
      <w:proofErr w:type="spellStart"/>
      <w:r>
        <w:rPr>
          <w:rFonts w:ascii="Arial" w:hAnsi="Arial" w:cs="Arial"/>
          <w:lang w:val="de-DE"/>
        </w:rPr>
        <w:t>to</w:t>
      </w:r>
      <w:proofErr w:type="spellEnd"/>
      <w:r>
        <w:rPr>
          <w:rFonts w:ascii="Arial" w:hAnsi="Arial" w:cs="Arial"/>
          <w:lang w:val="de-DE"/>
        </w:rPr>
        <w:t xml:space="preserve"> People Aktivitäten eingesetzt werden.</w:t>
      </w:r>
    </w:p>
    <w:p w:rsidR="001315C2" w:rsidRPr="001315C2" w:rsidRDefault="001315C2" w:rsidP="006F18A9">
      <w:pPr>
        <w:spacing w:line="240" w:lineRule="auto"/>
        <w:rPr>
          <w:rFonts w:ascii="Arial" w:hAnsi="Arial" w:cs="Arial"/>
          <w:lang w:val="de-DE"/>
        </w:rPr>
      </w:pPr>
      <w:r w:rsidRPr="001315C2">
        <w:rPr>
          <w:rFonts w:ascii="Arial" w:hAnsi="Arial" w:cs="Arial"/>
          <w:b/>
          <w:lang w:val="de-DE"/>
        </w:rPr>
        <w:t>TOP</w:t>
      </w:r>
      <w:r w:rsidR="008D2975" w:rsidRPr="001315C2">
        <w:rPr>
          <w:rFonts w:ascii="Arial" w:hAnsi="Arial" w:cs="Arial"/>
          <w:b/>
          <w:lang w:val="de-DE"/>
        </w:rPr>
        <w:t xml:space="preserve"> </w:t>
      </w:r>
      <w:r w:rsidR="00AE2758" w:rsidRPr="001315C2">
        <w:rPr>
          <w:rFonts w:ascii="Arial" w:hAnsi="Arial" w:cs="Arial"/>
          <w:b/>
          <w:lang w:val="de-DE"/>
        </w:rPr>
        <w:t>5c</w:t>
      </w:r>
      <w:r w:rsidR="008D2975" w:rsidRPr="001315C2">
        <w:rPr>
          <w:rFonts w:ascii="Arial" w:hAnsi="Arial" w:cs="Arial"/>
          <w:b/>
          <w:lang w:val="de-DE"/>
        </w:rPr>
        <w:tab/>
      </w:r>
      <w:r w:rsidRPr="001315C2">
        <w:rPr>
          <w:rFonts w:ascii="Arial" w:hAnsi="Arial" w:cs="Arial"/>
          <w:b/>
          <w:lang w:val="de-DE"/>
        </w:rPr>
        <w:t>Aktueller Sachstand</w:t>
      </w:r>
      <w:r w:rsidR="008D2975" w:rsidRPr="001315C2">
        <w:rPr>
          <w:rFonts w:ascii="Arial" w:hAnsi="Arial" w:cs="Arial"/>
          <w:b/>
          <w:lang w:val="de-DE"/>
        </w:rPr>
        <w:t xml:space="preserve"> People </w:t>
      </w:r>
      <w:proofErr w:type="spellStart"/>
      <w:r w:rsidR="008D2975" w:rsidRPr="001315C2">
        <w:rPr>
          <w:rFonts w:ascii="Arial" w:hAnsi="Arial" w:cs="Arial"/>
          <w:b/>
          <w:lang w:val="de-DE"/>
        </w:rPr>
        <w:t>to</w:t>
      </w:r>
      <w:proofErr w:type="spellEnd"/>
      <w:r w:rsidR="008D2975" w:rsidRPr="001315C2">
        <w:rPr>
          <w:rFonts w:ascii="Arial" w:hAnsi="Arial" w:cs="Arial"/>
          <w:b/>
          <w:lang w:val="de-DE"/>
        </w:rPr>
        <w:t xml:space="preserve"> People</w:t>
      </w:r>
      <w:r w:rsidR="008D2975" w:rsidRPr="001315C2">
        <w:rPr>
          <w:rFonts w:ascii="Arial" w:hAnsi="Arial" w:cs="Arial"/>
          <w:b/>
          <w:lang w:val="de-DE"/>
        </w:rPr>
        <w:br/>
      </w:r>
      <w:r w:rsidRPr="001315C2">
        <w:rPr>
          <w:rFonts w:ascii="Arial" w:hAnsi="Arial" w:cs="Arial"/>
          <w:lang w:val="de-DE"/>
        </w:rPr>
        <w:t>H</w:t>
      </w:r>
      <w:r>
        <w:rPr>
          <w:rFonts w:ascii="Arial" w:hAnsi="Arial" w:cs="Arial"/>
          <w:lang w:val="de-DE"/>
        </w:rPr>
        <w:t xml:space="preserve">err van Halteren fragt nach, </w:t>
      </w:r>
      <w:r w:rsidR="00E63C9E">
        <w:rPr>
          <w:rFonts w:ascii="Arial" w:hAnsi="Arial" w:cs="Arial"/>
          <w:lang w:val="de-DE"/>
        </w:rPr>
        <w:t>was passiert, wenn auch das restliche Budget belegt ist. Herr Kamps sagt, dass das verfügbare Budget für Projekte dann a</w:t>
      </w:r>
      <w:r w:rsidR="007F083B">
        <w:rPr>
          <w:rFonts w:ascii="Arial" w:hAnsi="Arial" w:cs="Arial"/>
          <w:lang w:val="de-DE"/>
        </w:rPr>
        <w:t>ufgestockt</w:t>
      </w:r>
      <w:r w:rsidR="00E63C9E">
        <w:rPr>
          <w:rFonts w:ascii="Arial" w:hAnsi="Arial" w:cs="Arial"/>
          <w:lang w:val="de-DE"/>
        </w:rPr>
        <w:t xml:space="preserve"> wird.</w:t>
      </w:r>
    </w:p>
    <w:p w:rsidR="001315C2" w:rsidRPr="001315C2" w:rsidRDefault="001315C2" w:rsidP="001315C2">
      <w:pPr>
        <w:pStyle w:val="KeinLeerraum"/>
        <w:rPr>
          <w:rFonts w:ascii="Arial" w:hAnsi="Arial" w:cs="Arial"/>
          <w:b/>
          <w:u w:val="single"/>
          <w:lang w:val="de-DE"/>
        </w:rPr>
      </w:pPr>
      <w:r w:rsidRPr="001315C2">
        <w:rPr>
          <w:rFonts w:ascii="Arial" w:hAnsi="Arial" w:cs="Arial"/>
          <w:b/>
          <w:u w:val="single"/>
          <w:lang w:val="de-DE"/>
        </w:rPr>
        <w:t>Beschluss:</w:t>
      </w:r>
    </w:p>
    <w:p w:rsidR="001315C2" w:rsidRPr="001315C2" w:rsidRDefault="001315C2" w:rsidP="001315C2">
      <w:pPr>
        <w:pStyle w:val="KeinLeerraum"/>
        <w:rPr>
          <w:rFonts w:ascii="Arial" w:hAnsi="Arial" w:cs="Arial"/>
          <w:lang w:val="de-DE"/>
        </w:rPr>
      </w:pPr>
      <w:r w:rsidRPr="001315C2">
        <w:rPr>
          <w:rFonts w:ascii="Arial" w:hAnsi="Arial" w:cs="Arial"/>
          <w:lang w:val="de-DE"/>
        </w:rPr>
        <w:t xml:space="preserve">Die Tagesordnungspunkte </w:t>
      </w:r>
      <w:r>
        <w:rPr>
          <w:rFonts w:ascii="Arial" w:hAnsi="Arial" w:cs="Arial"/>
          <w:lang w:val="de-DE"/>
        </w:rPr>
        <w:t>5</w:t>
      </w:r>
      <w:r w:rsidRPr="001315C2">
        <w:rPr>
          <w:rFonts w:ascii="Arial" w:hAnsi="Arial" w:cs="Arial"/>
          <w:lang w:val="de-DE"/>
        </w:rPr>
        <w:t>a</w:t>
      </w:r>
      <w:r>
        <w:rPr>
          <w:rFonts w:ascii="Arial" w:hAnsi="Arial" w:cs="Arial"/>
          <w:lang w:val="de-DE"/>
        </w:rPr>
        <w:t>, 5b</w:t>
      </w:r>
      <w:r w:rsidRPr="001315C2">
        <w:rPr>
          <w:rFonts w:ascii="Arial" w:hAnsi="Arial" w:cs="Arial"/>
          <w:lang w:val="de-DE"/>
        </w:rPr>
        <w:t xml:space="preserve"> u</w:t>
      </w:r>
      <w:r>
        <w:rPr>
          <w:rFonts w:ascii="Arial" w:hAnsi="Arial" w:cs="Arial"/>
          <w:lang w:val="de-DE"/>
        </w:rPr>
        <w:t>nd 5c werden zur Kenntnis genommen.</w:t>
      </w:r>
    </w:p>
    <w:p w:rsidR="005240BB" w:rsidRPr="001315C2" w:rsidRDefault="005240BB" w:rsidP="005240BB">
      <w:pPr>
        <w:spacing w:line="240" w:lineRule="auto"/>
        <w:rPr>
          <w:rFonts w:ascii="Arial" w:hAnsi="Arial" w:cs="Arial"/>
          <w:lang w:val="de-DE"/>
        </w:rPr>
      </w:pPr>
    </w:p>
    <w:p w:rsidR="008D2975" w:rsidRPr="001315C2" w:rsidRDefault="001315C2" w:rsidP="008D2975">
      <w:pPr>
        <w:spacing w:line="240" w:lineRule="auto"/>
        <w:rPr>
          <w:rFonts w:ascii="Arial" w:hAnsi="Arial" w:cs="Arial"/>
          <w:lang w:val="de-DE"/>
        </w:rPr>
      </w:pPr>
      <w:r w:rsidRPr="001315C2">
        <w:rPr>
          <w:rFonts w:ascii="Arial" w:hAnsi="Arial" w:cs="Arial"/>
          <w:b/>
          <w:lang w:val="de-DE"/>
        </w:rPr>
        <w:lastRenderedPageBreak/>
        <w:t>TOP</w:t>
      </w:r>
      <w:r w:rsidR="00364EF2" w:rsidRPr="001315C2">
        <w:rPr>
          <w:rFonts w:ascii="Arial" w:hAnsi="Arial" w:cs="Arial"/>
          <w:b/>
          <w:lang w:val="de-DE"/>
        </w:rPr>
        <w:t xml:space="preserve"> </w:t>
      </w:r>
      <w:r w:rsidR="006F18A9" w:rsidRPr="001315C2">
        <w:rPr>
          <w:rFonts w:ascii="Arial" w:hAnsi="Arial" w:cs="Arial"/>
          <w:b/>
          <w:lang w:val="de-DE"/>
        </w:rPr>
        <w:t>6</w:t>
      </w:r>
      <w:r w:rsidR="00364EF2" w:rsidRPr="001315C2">
        <w:rPr>
          <w:rFonts w:ascii="Arial" w:hAnsi="Arial" w:cs="Arial"/>
          <w:b/>
          <w:lang w:val="de-DE"/>
        </w:rPr>
        <w:tab/>
      </w:r>
      <w:r w:rsidR="00364EF2" w:rsidRPr="001315C2">
        <w:rPr>
          <w:rFonts w:ascii="Arial" w:hAnsi="Arial" w:cs="Arial"/>
          <w:b/>
          <w:lang w:val="de-DE"/>
        </w:rPr>
        <w:tab/>
      </w:r>
      <w:r w:rsidRPr="001315C2">
        <w:rPr>
          <w:rFonts w:ascii="Arial" w:hAnsi="Arial" w:cs="Arial"/>
          <w:b/>
          <w:lang w:val="de-DE"/>
        </w:rPr>
        <w:t>Förderanträge</w:t>
      </w:r>
      <w:r w:rsidR="00364EF2" w:rsidRPr="001315C2">
        <w:rPr>
          <w:rFonts w:ascii="Arial" w:hAnsi="Arial" w:cs="Arial"/>
          <w:b/>
          <w:lang w:val="de-DE"/>
        </w:rPr>
        <w:t xml:space="preserve"> </w:t>
      </w:r>
      <w:bookmarkStart w:id="0" w:name="_Hlk87091375"/>
      <w:r w:rsidRPr="001315C2">
        <w:rPr>
          <w:rFonts w:ascii="Arial" w:hAnsi="Arial" w:cs="Arial"/>
          <w:b/>
          <w:lang w:val="de-DE"/>
        </w:rPr>
        <w:t>M</w:t>
      </w:r>
      <w:r w:rsidR="00364EF2" w:rsidRPr="001315C2">
        <w:rPr>
          <w:rFonts w:ascii="Arial" w:hAnsi="Arial" w:cs="Arial"/>
          <w:b/>
          <w:lang w:val="de-DE"/>
        </w:rPr>
        <w:t>ini-proje</w:t>
      </w:r>
      <w:r w:rsidRPr="001315C2">
        <w:rPr>
          <w:rFonts w:ascii="Arial" w:hAnsi="Arial" w:cs="Arial"/>
          <w:b/>
          <w:lang w:val="de-DE"/>
        </w:rPr>
        <w:t>k</w:t>
      </w:r>
      <w:r w:rsidR="00364EF2" w:rsidRPr="001315C2">
        <w:rPr>
          <w:rFonts w:ascii="Arial" w:hAnsi="Arial" w:cs="Arial"/>
          <w:b/>
          <w:lang w:val="de-DE"/>
        </w:rPr>
        <w:t>te</w:t>
      </w:r>
      <w:bookmarkEnd w:id="0"/>
      <w:r w:rsidR="00364EF2" w:rsidRPr="001315C2">
        <w:rPr>
          <w:rFonts w:ascii="Arial" w:hAnsi="Arial" w:cs="Arial"/>
          <w:b/>
          <w:lang w:val="de-DE"/>
        </w:rPr>
        <w:br/>
      </w:r>
      <w:r w:rsidRPr="001315C2">
        <w:rPr>
          <w:rFonts w:ascii="Arial" w:hAnsi="Arial" w:cs="Arial"/>
          <w:b/>
          <w:lang w:val="de-DE"/>
        </w:rPr>
        <w:t>TOP</w:t>
      </w:r>
      <w:r w:rsidR="00364EF2" w:rsidRPr="001315C2">
        <w:rPr>
          <w:rFonts w:ascii="Arial" w:hAnsi="Arial" w:cs="Arial"/>
          <w:b/>
          <w:lang w:val="de-DE"/>
        </w:rPr>
        <w:t xml:space="preserve"> </w:t>
      </w:r>
      <w:r w:rsidR="006F18A9" w:rsidRPr="001315C2">
        <w:rPr>
          <w:rFonts w:ascii="Arial" w:hAnsi="Arial" w:cs="Arial"/>
          <w:b/>
          <w:lang w:val="de-DE"/>
        </w:rPr>
        <w:t>6</w:t>
      </w:r>
      <w:r w:rsidR="00364EF2" w:rsidRPr="001315C2">
        <w:rPr>
          <w:rFonts w:ascii="Arial" w:hAnsi="Arial" w:cs="Arial"/>
          <w:b/>
          <w:lang w:val="de-DE"/>
        </w:rPr>
        <w:t>a</w:t>
      </w:r>
      <w:r w:rsidR="00364EF2" w:rsidRPr="001315C2">
        <w:rPr>
          <w:rFonts w:ascii="Arial" w:hAnsi="Arial" w:cs="Arial"/>
          <w:b/>
          <w:lang w:val="de-DE"/>
        </w:rPr>
        <w:tab/>
      </w:r>
      <w:r w:rsidRPr="001315C2">
        <w:rPr>
          <w:rFonts w:ascii="Arial" w:hAnsi="Arial" w:cs="Arial"/>
          <w:b/>
          <w:lang w:val="de-DE"/>
        </w:rPr>
        <w:t>Sachstand</w:t>
      </w:r>
      <w:r w:rsidR="00364EF2" w:rsidRPr="001315C2">
        <w:rPr>
          <w:rFonts w:ascii="Arial" w:hAnsi="Arial" w:cs="Arial"/>
          <w:b/>
          <w:lang w:val="de-DE"/>
        </w:rPr>
        <w:t xml:space="preserve"> </w:t>
      </w:r>
      <w:r w:rsidRPr="001315C2">
        <w:rPr>
          <w:rFonts w:ascii="Arial" w:hAnsi="Arial" w:cs="Arial"/>
          <w:b/>
          <w:lang w:val="de-DE"/>
        </w:rPr>
        <w:t>Anträge</w:t>
      </w:r>
      <w:r w:rsidR="00364EF2" w:rsidRPr="001315C2">
        <w:rPr>
          <w:rFonts w:ascii="Arial" w:hAnsi="Arial" w:cs="Arial"/>
          <w:b/>
          <w:lang w:val="de-DE"/>
        </w:rPr>
        <w:t xml:space="preserve"> </w:t>
      </w:r>
      <w:r w:rsidRPr="001315C2">
        <w:rPr>
          <w:rFonts w:ascii="Arial" w:hAnsi="Arial" w:cs="Arial"/>
          <w:b/>
          <w:lang w:val="de-DE"/>
        </w:rPr>
        <w:t>Mini-projekte Rahmenprojekt</w:t>
      </w:r>
      <w:r w:rsidR="00364EF2" w:rsidRPr="001315C2">
        <w:rPr>
          <w:rFonts w:ascii="Arial" w:hAnsi="Arial" w:cs="Arial"/>
          <w:b/>
          <w:lang w:val="de-DE"/>
        </w:rPr>
        <w:t xml:space="preserve"> Priorit</w:t>
      </w:r>
      <w:r w:rsidRPr="001315C2">
        <w:rPr>
          <w:rFonts w:ascii="Arial" w:hAnsi="Arial" w:cs="Arial"/>
          <w:b/>
          <w:lang w:val="de-DE"/>
        </w:rPr>
        <w:t>ä</w:t>
      </w:r>
      <w:r w:rsidR="00364EF2" w:rsidRPr="001315C2">
        <w:rPr>
          <w:rFonts w:ascii="Arial" w:hAnsi="Arial" w:cs="Arial"/>
          <w:b/>
          <w:lang w:val="de-DE"/>
        </w:rPr>
        <w:t xml:space="preserve">t II </w:t>
      </w:r>
      <w:r w:rsidR="00364EF2" w:rsidRPr="001315C2">
        <w:rPr>
          <w:rFonts w:ascii="Arial" w:hAnsi="Arial" w:cs="Arial"/>
          <w:b/>
          <w:lang w:val="de-DE"/>
        </w:rPr>
        <w:tab/>
      </w:r>
      <w:r w:rsidR="008D2975" w:rsidRPr="001315C2">
        <w:rPr>
          <w:rFonts w:ascii="Arial" w:hAnsi="Arial" w:cs="Arial"/>
          <w:b/>
          <w:lang w:val="de-DE"/>
        </w:rPr>
        <w:tab/>
      </w:r>
      <w:r w:rsidR="00364EF2" w:rsidRPr="001315C2">
        <w:rPr>
          <w:rFonts w:ascii="Arial" w:hAnsi="Arial" w:cs="Arial"/>
          <w:b/>
          <w:lang w:val="de-DE"/>
        </w:rPr>
        <w:tab/>
      </w:r>
      <w:r w:rsidRPr="001315C2">
        <w:rPr>
          <w:rFonts w:ascii="Arial" w:hAnsi="Arial" w:cs="Arial"/>
          <w:b/>
          <w:lang w:val="de-DE"/>
        </w:rPr>
        <w:tab/>
        <w:t>IN</w:t>
      </w:r>
      <w:r w:rsidR="00364EF2" w:rsidRPr="001315C2">
        <w:rPr>
          <w:rFonts w:ascii="Arial" w:hAnsi="Arial" w:cs="Arial"/>
          <w:b/>
          <w:lang w:val="de-DE"/>
        </w:rPr>
        <w:t>TERREG V</w:t>
      </w:r>
      <w:r w:rsidR="00364EF2" w:rsidRPr="001315C2">
        <w:rPr>
          <w:rFonts w:ascii="Arial" w:hAnsi="Arial" w:cs="Arial"/>
          <w:b/>
          <w:lang w:val="de-DE"/>
        </w:rPr>
        <w:br/>
      </w:r>
      <w:r w:rsidRPr="001315C2">
        <w:rPr>
          <w:rFonts w:ascii="Arial" w:hAnsi="Arial" w:cs="Arial"/>
          <w:b/>
          <w:lang w:val="de-DE"/>
        </w:rPr>
        <w:t>TOP</w:t>
      </w:r>
      <w:r w:rsidR="00364EF2" w:rsidRPr="001315C2">
        <w:rPr>
          <w:rFonts w:ascii="Arial" w:hAnsi="Arial" w:cs="Arial"/>
          <w:b/>
          <w:lang w:val="de-DE"/>
        </w:rPr>
        <w:t xml:space="preserve"> </w:t>
      </w:r>
      <w:r w:rsidR="006F18A9" w:rsidRPr="001315C2">
        <w:rPr>
          <w:rFonts w:ascii="Arial" w:hAnsi="Arial" w:cs="Arial"/>
          <w:b/>
          <w:lang w:val="de-DE"/>
        </w:rPr>
        <w:t>6</w:t>
      </w:r>
      <w:r w:rsidR="00364EF2" w:rsidRPr="001315C2">
        <w:rPr>
          <w:rFonts w:ascii="Arial" w:hAnsi="Arial" w:cs="Arial"/>
          <w:b/>
          <w:lang w:val="de-DE"/>
        </w:rPr>
        <w:t>b</w:t>
      </w:r>
      <w:r w:rsidR="00364EF2" w:rsidRPr="001315C2">
        <w:rPr>
          <w:rFonts w:ascii="Arial" w:hAnsi="Arial" w:cs="Arial"/>
          <w:b/>
          <w:lang w:val="de-DE"/>
        </w:rPr>
        <w:tab/>
      </w:r>
      <w:r w:rsidRPr="001315C2">
        <w:rPr>
          <w:rFonts w:ascii="Arial" w:hAnsi="Arial" w:cs="Arial"/>
          <w:b/>
          <w:lang w:val="de-DE"/>
        </w:rPr>
        <w:t>Sachstand</w:t>
      </w:r>
      <w:r w:rsidR="00364EF2" w:rsidRPr="001315C2">
        <w:rPr>
          <w:rFonts w:ascii="Arial" w:hAnsi="Arial" w:cs="Arial"/>
          <w:b/>
          <w:lang w:val="de-DE"/>
        </w:rPr>
        <w:t xml:space="preserve"> </w:t>
      </w:r>
      <w:r w:rsidRPr="001315C2">
        <w:rPr>
          <w:rFonts w:ascii="Arial" w:hAnsi="Arial" w:cs="Arial"/>
          <w:b/>
          <w:lang w:val="de-DE"/>
        </w:rPr>
        <w:t>B</w:t>
      </w:r>
      <w:r w:rsidR="00364EF2" w:rsidRPr="001315C2">
        <w:rPr>
          <w:rFonts w:ascii="Arial" w:hAnsi="Arial" w:cs="Arial"/>
          <w:b/>
          <w:lang w:val="de-DE"/>
        </w:rPr>
        <w:t>udget mini-proje</w:t>
      </w:r>
      <w:r w:rsidRPr="001315C2">
        <w:rPr>
          <w:rFonts w:ascii="Arial" w:hAnsi="Arial" w:cs="Arial"/>
          <w:b/>
          <w:lang w:val="de-DE"/>
        </w:rPr>
        <w:t>k</w:t>
      </w:r>
      <w:r w:rsidR="00364EF2" w:rsidRPr="001315C2">
        <w:rPr>
          <w:rFonts w:ascii="Arial" w:hAnsi="Arial" w:cs="Arial"/>
          <w:b/>
          <w:lang w:val="de-DE"/>
        </w:rPr>
        <w:t xml:space="preserve">te </w:t>
      </w:r>
      <w:r>
        <w:rPr>
          <w:rFonts w:ascii="Arial" w:hAnsi="Arial" w:cs="Arial"/>
          <w:b/>
          <w:lang w:val="de-DE"/>
        </w:rPr>
        <w:t>Rahmenprojekt</w:t>
      </w:r>
      <w:r w:rsidR="00364EF2" w:rsidRPr="001315C2">
        <w:rPr>
          <w:rFonts w:ascii="Arial" w:hAnsi="Arial" w:cs="Arial"/>
          <w:b/>
          <w:lang w:val="de-DE"/>
        </w:rPr>
        <w:t xml:space="preserve"> Priorit</w:t>
      </w:r>
      <w:r>
        <w:rPr>
          <w:rFonts w:ascii="Arial" w:hAnsi="Arial" w:cs="Arial"/>
          <w:b/>
          <w:lang w:val="de-DE"/>
        </w:rPr>
        <w:t>ä</w:t>
      </w:r>
      <w:r w:rsidR="00364EF2" w:rsidRPr="001315C2">
        <w:rPr>
          <w:rFonts w:ascii="Arial" w:hAnsi="Arial" w:cs="Arial"/>
          <w:b/>
          <w:lang w:val="de-DE"/>
        </w:rPr>
        <w:t xml:space="preserve">t II </w:t>
      </w:r>
      <w:r w:rsidR="00364EF2" w:rsidRPr="001315C2">
        <w:rPr>
          <w:rFonts w:ascii="Arial" w:hAnsi="Arial" w:cs="Arial"/>
          <w:b/>
          <w:lang w:val="de-DE"/>
        </w:rPr>
        <w:tab/>
      </w:r>
      <w:r w:rsidR="00364EF2" w:rsidRPr="001315C2">
        <w:rPr>
          <w:rFonts w:ascii="Arial" w:hAnsi="Arial" w:cs="Arial"/>
          <w:b/>
          <w:lang w:val="de-DE"/>
        </w:rPr>
        <w:tab/>
      </w:r>
      <w:r w:rsidR="00364EF2" w:rsidRPr="001315C2">
        <w:rPr>
          <w:rFonts w:ascii="Arial" w:hAnsi="Arial" w:cs="Arial"/>
          <w:b/>
          <w:lang w:val="de-DE"/>
        </w:rPr>
        <w:tab/>
      </w:r>
      <w:r w:rsidR="00364EF2" w:rsidRPr="001315C2">
        <w:rPr>
          <w:rFonts w:ascii="Arial" w:hAnsi="Arial" w:cs="Arial"/>
          <w:b/>
          <w:lang w:val="de-DE"/>
        </w:rPr>
        <w:tab/>
        <w:t>INTERREG V</w:t>
      </w:r>
      <w:r w:rsidR="008D2975" w:rsidRPr="001315C2">
        <w:rPr>
          <w:rFonts w:ascii="Arial" w:hAnsi="Arial" w:cs="Arial"/>
          <w:b/>
          <w:lang w:val="de-DE"/>
        </w:rPr>
        <w:br/>
      </w:r>
      <w:r>
        <w:rPr>
          <w:rFonts w:ascii="Arial" w:hAnsi="Arial" w:cs="Arial"/>
          <w:lang w:val="de-DE"/>
        </w:rPr>
        <w:t>Es gibt keine Anmerkungen bezüglich dieser Tagesordnungspunkte.</w:t>
      </w:r>
      <w:r w:rsidR="00AE2758" w:rsidRPr="001315C2">
        <w:rPr>
          <w:rFonts w:ascii="Arial" w:hAnsi="Arial" w:cs="Arial"/>
          <w:lang w:val="de-DE"/>
        </w:rPr>
        <w:t xml:space="preserve"> </w:t>
      </w:r>
    </w:p>
    <w:p w:rsidR="00364EF2" w:rsidRPr="001315C2" w:rsidRDefault="001315C2" w:rsidP="00364EF2">
      <w:pPr>
        <w:pStyle w:val="KeinLeerraum"/>
        <w:rPr>
          <w:rFonts w:ascii="Arial" w:hAnsi="Arial" w:cs="Arial"/>
          <w:b/>
          <w:u w:val="single"/>
          <w:lang w:val="de-DE"/>
        </w:rPr>
      </w:pPr>
      <w:bookmarkStart w:id="1" w:name="_Hlk87091303"/>
      <w:r w:rsidRPr="001315C2">
        <w:rPr>
          <w:rFonts w:ascii="Arial" w:hAnsi="Arial" w:cs="Arial"/>
          <w:b/>
          <w:u w:val="single"/>
          <w:lang w:val="de-DE"/>
        </w:rPr>
        <w:t>Beschluss</w:t>
      </w:r>
      <w:r w:rsidR="00364EF2" w:rsidRPr="001315C2">
        <w:rPr>
          <w:rFonts w:ascii="Arial" w:hAnsi="Arial" w:cs="Arial"/>
          <w:b/>
          <w:u w:val="single"/>
          <w:lang w:val="de-DE"/>
        </w:rPr>
        <w:t>:</w:t>
      </w:r>
    </w:p>
    <w:p w:rsidR="00364EF2" w:rsidRPr="001315C2" w:rsidRDefault="001315C2" w:rsidP="00662234">
      <w:pPr>
        <w:pStyle w:val="KeinLeerraum"/>
        <w:rPr>
          <w:rFonts w:ascii="Arial" w:hAnsi="Arial" w:cs="Arial"/>
          <w:lang w:val="de-DE"/>
        </w:rPr>
      </w:pPr>
      <w:r w:rsidRPr="001315C2">
        <w:rPr>
          <w:rFonts w:ascii="Arial" w:hAnsi="Arial" w:cs="Arial"/>
          <w:lang w:val="de-DE"/>
        </w:rPr>
        <w:t>Die Tagesordnungspunkte 6a u</w:t>
      </w:r>
      <w:r>
        <w:rPr>
          <w:rFonts w:ascii="Arial" w:hAnsi="Arial" w:cs="Arial"/>
          <w:lang w:val="de-DE"/>
        </w:rPr>
        <w:t>nd 6b werden zur Kenntnis genommen.</w:t>
      </w:r>
    </w:p>
    <w:bookmarkEnd w:id="1"/>
    <w:p w:rsidR="00AE2864" w:rsidRPr="001315C2" w:rsidRDefault="00AE2864" w:rsidP="00802552">
      <w:pPr>
        <w:spacing w:line="240" w:lineRule="auto"/>
        <w:rPr>
          <w:rFonts w:ascii="Arial" w:hAnsi="Arial" w:cs="Arial"/>
          <w:b/>
          <w:lang w:val="de-DE"/>
        </w:rPr>
      </w:pPr>
    </w:p>
    <w:p w:rsidR="001315C2" w:rsidRPr="001315C2" w:rsidRDefault="001315C2" w:rsidP="001315C2">
      <w:pPr>
        <w:spacing w:before="240" w:line="240" w:lineRule="auto"/>
        <w:rPr>
          <w:rFonts w:ascii="Arial" w:hAnsi="Arial" w:cs="Arial"/>
          <w:lang w:val="de-DE"/>
        </w:rPr>
      </w:pPr>
      <w:r w:rsidRPr="001315C2">
        <w:rPr>
          <w:rFonts w:ascii="Arial" w:hAnsi="Arial" w:cs="Arial"/>
          <w:b/>
          <w:lang w:val="de-DE"/>
        </w:rPr>
        <w:t>TOP</w:t>
      </w:r>
      <w:r w:rsidR="00802552" w:rsidRPr="001315C2">
        <w:rPr>
          <w:rFonts w:ascii="Arial" w:hAnsi="Arial" w:cs="Arial"/>
          <w:b/>
          <w:lang w:val="de-DE"/>
        </w:rPr>
        <w:t xml:space="preserve"> </w:t>
      </w:r>
      <w:r w:rsidR="00AE2758" w:rsidRPr="001315C2">
        <w:rPr>
          <w:rFonts w:ascii="Arial" w:hAnsi="Arial" w:cs="Arial"/>
          <w:b/>
          <w:lang w:val="de-DE"/>
        </w:rPr>
        <w:t>7</w:t>
      </w:r>
      <w:r w:rsidR="00802552" w:rsidRPr="001315C2">
        <w:rPr>
          <w:rFonts w:ascii="Arial" w:hAnsi="Arial" w:cs="Arial"/>
          <w:b/>
          <w:lang w:val="de-DE"/>
        </w:rPr>
        <w:tab/>
      </w:r>
      <w:r w:rsidR="00802552" w:rsidRPr="001315C2">
        <w:rPr>
          <w:rFonts w:ascii="Arial" w:hAnsi="Arial" w:cs="Arial"/>
          <w:b/>
          <w:lang w:val="de-DE"/>
        </w:rPr>
        <w:tab/>
      </w:r>
      <w:r w:rsidRPr="001315C2">
        <w:rPr>
          <w:rFonts w:ascii="Arial" w:hAnsi="Arial" w:cs="Arial"/>
          <w:b/>
          <w:lang w:val="de-DE"/>
        </w:rPr>
        <w:t>Mitteilungen / Rundfrage</w:t>
      </w:r>
      <w:r w:rsidR="00802552" w:rsidRPr="001315C2">
        <w:rPr>
          <w:rFonts w:ascii="Arial" w:hAnsi="Arial" w:cs="Arial"/>
          <w:b/>
          <w:lang w:val="de-DE"/>
        </w:rPr>
        <w:br/>
      </w:r>
      <w:r w:rsidRPr="001315C2">
        <w:rPr>
          <w:rFonts w:ascii="Arial" w:hAnsi="Arial" w:cs="Arial"/>
          <w:b/>
          <w:lang w:val="de-DE"/>
        </w:rPr>
        <w:t>TOP</w:t>
      </w:r>
      <w:r w:rsidR="00802552" w:rsidRPr="001315C2">
        <w:rPr>
          <w:rFonts w:ascii="Arial" w:hAnsi="Arial" w:cs="Arial"/>
          <w:b/>
          <w:lang w:val="de-DE"/>
        </w:rPr>
        <w:t xml:space="preserve"> </w:t>
      </w:r>
      <w:r w:rsidR="009730E3" w:rsidRPr="001315C2">
        <w:rPr>
          <w:rFonts w:ascii="Arial" w:hAnsi="Arial" w:cs="Arial"/>
          <w:b/>
          <w:lang w:val="de-DE"/>
        </w:rPr>
        <w:t>7</w:t>
      </w:r>
      <w:r w:rsidR="00802552" w:rsidRPr="001315C2">
        <w:rPr>
          <w:rFonts w:ascii="Arial" w:hAnsi="Arial" w:cs="Arial"/>
          <w:b/>
          <w:lang w:val="de-DE"/>
        </w:rPr>
        <w:t>a</w:t>
      </w:r>
      <w:r w:rsidR="00802552" w:rsidRPr="001315C2">
        <w:rPr>
          <w:rFonts w:ascii="Arial" w:hAnsi="Arial" w:cs="Arial"/>
          <w:b/>
          <w:lang w:val="de-DE"/>
        </w:rPr>
        <w:tab/>
      </w:r>
      <w:r w:rsidR="00B90334" w:rsidRPr="001315C2">
        <w:rPr>
          <w:rFonts w:ascii="Arial" w:hAnsi="Arial" w:cs="Arial"/>
          <w:b/>
          <w:lang w:val="de-DE"/>
        </w:rPr>
        <w:t xml:space="preserve">50 </w:t>
      </w:r>
      <w:r w:rsidRPr="001315C2">
        <w:rPr>
          <w:rFonts w:ascii="Arial" w:hAnsi="Arial" w:cs="Arial"/>
          <w:b/>
          <w:lang w:val="de-DE"/>
        </w:rPr>
        <w:t>Jahre</w:t>
      </w:r>
      <w:r w:rsidR="00B90334" w:rsidRPr="001315C2">
        <w:rPr>
          <w:rFonts w:ascii="Arial" w:hAnsi="Arial" w:cs="Arial"/>
          <w:b/>
          <w:lang w:val="de-DE"/>
        </w:rPr>
        <w:t xml:space="preserve"> Euregio </w:t>
      </w:r>
      <w:r w:rsidRPr="001315C2">
        <w:rPr>
          <w:rFonts w:ascii="Arial" w:hAnsi="Arial" w:cs="Arial"/>
          <w:b/>
          <w:lang w:val="de-DE"/>
        </w:rPr>
        <w:t>Rhein</w:t>
      </w:r>
      <w:r w:rsidR="00B90334" w:rsidRPr="001315C2">
        <w:rPr>
          <w:rFonts w:ascii="Arial" w:hAnsi="Arial" w:cs="Arial"/>
          <w:b/>
          <w:lang w:val="de-DE"/>
        </w:rPr>
        <w:t>-Waal</w:t>
      </w:r>
      <w:r w:rsidR="00802552" w:rsidRPr="001315C2">
        <w:rPr>
          <w:rFonts w:ascii="Arial" w:hAnsi="Arial" w:cs="Arial"/>
          <w:b/>
          <w:lang w:val="de-DE"/>
        </w:rPr>
        <w:br/>
      </w:r>
      <w:r w:rsidRPr="001315C2">
        <w:rPr>
          <w:rFonts w:ascii="Arial" w:hAnsi="Arial" w:cs="Arial"/>
          <w:lang w:val="de-DE"/>
        </w:rPr>
        <w:t>F</w:t>
      </w:r>
      <w:r>
        <w:rPr>
          <w:rFonts w:ascii="Arial" w:hAnsi="Arial" w:cs="Arial"/>
          <w:lang w:val="de-DE"/>
        </w:rPr>
        <w:t xml:space="preserve">rau de Ruiter gibt an, dass, wie bereits unter TOP 3 besprochen, ein Teil der geplanten Aktivitäten wegen Corona nicht stattfinden konnten. Einige Aktivitäten wie die Euregioratsreise werden daher nach 2022 verschoben. Auch steht für den 3. April noch ein Jubiläumskonzert in Zusammenarbeit mit den Orchestern der Bundespolizei und der Koninklijke Marechaussee auf dem Plan. </w:t>
      </w:r>
    </w:p>
    <w:p w:rsidR="00802552" w:rsidRPr="00097B7D" w:rsidRDefault="0056258D" w:rsidP="001315C2">
      <w:pPr>
        <w:pStyle w:val="KeinLeerraum"/>
        <w:spacing w:before="240"/>
        <w:rPr>
          <w:rFonts w:ascii="Arial" w:hAnsi="Arial" w:cs="Arial"/>
          <w:b/>
          <w:lang w:val="de-DE"/>
        </w:rPr>
      </w:pPr>
      <w:r w:rsidRPr="001315C2">
        <w:rPr>
          <w:rFonts w:ascii="Arial" w:hAnsi="Arial" w:cs="Arial"/>
          <w:b/>
          <w:lang w:val="de-DE"/>
        </w:rPr>
        <w:t>TOP</w:t>
      </w:r>
      <w:r w:rsidR="007D0FC1" w:rsidRPr="001315C2">
        <w:rPr>
          <w:rFonts w:ascii="Arial" w:hAnsi="Arial" w:cs="Arial"/>
          <w:b/>
          <w:lang w:val="de-DE"/>
        </w:rPr>
        <w:t xml:space="preserve"> </w:t>
      </w:r>
      <w:r w:rsidR="009730E3" w:rsidRPr="001315C2">
        <w:rPr>
          <w:rFonts w:ascii="Arial" w:hAnsi="Arial" w:cs="Arial"/>
          <w:b/>
          <w:lang w:val="de-DE"/>
        </w:rPr>
        <w:t>7</w:t>
      </w:r>
      <w:r w:rsidR="007D0FC1" w:rsidRPr="001315C2">
        <w:rPr>
          <w:rFonts w:ascii="Arial" w:hAnsi="Arial" w:cs="Arial"/>
          <w:b/>
          <w:lang w:val="de-DE"/>
        </w:rPr>
        <w:t>b</w:t>
      </w:r>
      <w:r w:rsidR="007D0FC1" w:rsidRPr="001315C2">
        <w:rPr>
          <w:rFonts w:ascii="Arial" w:hAnsi="Arial" w:cs="Arial"/>
          <w:b/>
          <w:lang w:val="de-DE"/>
        </w:rPr>
        <w:tab/>
      </w:r>
      <w:r w:rsidRPr="001315C2">
        <w:rPr>
          <w:rFonts w:ascii="Arial" w:hAnsi="Arial" w:cs="Arial"/>
          <w:b/>
          <w:lang w:val="de-DE"/>
        </w:rPr>
        <w:t>Kontaktpersonentag</w:t>
      </w:r>
      <w:r w:rsidR="009730E3" w:rsidRPr="001315C2">
        <w:rPr>
          <w:rFonts w:ascii="Arial" w:hAnsi="Arial" w:cs="Arial"/>
          <w:b/>
          <w:lang w:val="de-DE"/>
        </w:rPr>
        <w:t xml:space="preserve"> </w:t>
      </w:r>
      <w:r w:rsidR="001315C2" w:rsidRPr="001315C2">
        <w:rPr>
          <w:rFonts w:ascii="Arial" w:hAnsi="Arial" w:cs="Arial"/>
          <w:b/>
          <w:lang w:val="de-DE"/>
        </w:rPr>
        <w:t>am</w:t>
      </w:r>
      <w:r w:rsidR="009730E3" w:rsidRPr="001315C2">
        <w:rPr>
          <w:rFonts w:ascii="Arial" w:hAnsi="Arial" w:cs="Arial"/>
          <w:b/>
          <w:lang w:val="de-DE"/>
        </w:rPr>
        <w:t xml:space="preserve"> 8</w:t>
      </w:r>
      <w:r w:rsidR="001315C2" w:rsidRPr="001315C2">
        <w:rPr>
          <w:rFonts w:ascii="Arial" w:hAnsi="Arial" w:cs="Arial"/>
          <w:b/>
          <w:lang w:val="de-DE"/>
        </w:rPr>
        <w:t>.</w:t>
      </w:r>
      <w:r w:rsidR="009730E3" w:rsidRPr="001315C2">
        <w:rPr>
          <w:rFonts w:ascii="Arial" w:hAnsi="Arial" w:cs="Arial"/>
          <w:b/>
          <w:lang w:val="de-DE"/>
        </w:rPr>
        <w:t xml:space="preserve"> </w:t>
      </w:r>
      <w:r w:rsidR="001315C2" w:rsidRPr="00097B7D">
        <w:rPr>
          <w:rFonts w:ascii="Arial" w:hAnsi="Arial" w:cs="Arial"/>
          <w:b/>
          <w:lang w:val="de-DE"/>
        </w:rPr>
        <w:t>Dez</w:t>
      </w:r>
      <w:r w:rsidR="00EC3B47">
        <w:rPr>
          <w:rFonts w:ascii="Arial" w:hAnsi="Arial" w:cs="Arial"/>
          <w:b/>
          <w:lang w:val="de-DE"/>
        </w:rPr>
        <w:t>e</w:t>
      </w:r>
      <w:r w:rsidR="001315C2" w:rsidRPr="00097B7D">
        <w:rPr>
          <w:rFonts w:ascii="Arial" w:hAnsi="Arial" w:cs="Arial"/>
          <w:b/>
          <w:lang w:val="de-DE"/>
        </w:rPr>
        <w:t>mber</w:t>
      </w:r>
      <w:r w:rsidR="009730E3" w:rsidRPr="00097B7D">
        <w:rPr>
          <w:rFonts w:ascii="Arial" w:hAnsi="Arial" w:cs="Arial"/>
          <w:b/>
          <w:lang w:val="de-DE"/>
        </w:rPr>
        <w:t xml:space="preserve"> 2021</w:t>
      </w:r>
    </w:p>
    <w:p w:rsidR="001315C2" w:rsidRPr="001315C2" w:rsidRDefault="001315C2" w:rsidP="007D0FC1">
      <w:pPr>
        <w:pStyle w:val="KeinLeerraum"/>
        <w:rPr>
          <w:rFonts w:ascii="Arial" w:hAnsi="Arial" w:cs="Arial"/>
          <w:lang w:val="de-DE"/>
        </w:rPr>
      </w:pPr>
      <w:r w:rsidRPr="001315C2">
        <w:rPr>
          <w:rFonts w:ascii="Arial" w:hAnsi="Arial" w:cs="Arial"/>
          <w:lang w:val="de-DE"/>
        </w:rPr>
        <w:t>Der Vorsitzende erklärt, dass d</w:t>
      </w:r>
      <w:r>
        <w:rPr>
          <w:rFonts w:ascii="Arial" w:hAnsi="Arial" w:cs="Arial"/>
          <w:lang w:val="de-DE"/>
        </w:rPr>
        <w:t>ieses Treffen im Zeichen von INTERREG VI stehen wird und dass es wichtig ist, dass die Kontaktpersonen daran teilnehmen.</w:t>
      </w:r>
    </w:p>
    <w:p w:rsidR="007D0FC1" w:rsidRPr="00097B7D" w:rsidRDefault="007D0FC1" w:rsidP="007D0FC1">
      <w:pPr>
        <w:pStyle w:val="KeinLeerraum"/>
        <w:rPr>
          <w:rFonts w:ascii="Arial" w:hAnsi="Arial" w:cs="Arial"/>
          <w:lang w:val="de-DE"/>
        </w:rPr>
      </w:pPr>
    </w:p>
    <w:p w:rsidR="00B90334" w:rsidRPr="00097B7D" w:rsidRDefault="0056258D" w:rsidP="00B90334">
      <w:pPr>
        <w:pStyle w:val="KeinLeerraum"/>
        <w:rPr>
          <w:rFonts w:ascii="Arial" w:hAnsi="Arial" w:cs="Arial"/>
          <w:b/>
          <w:lang w:val="de-DE"/>
        </w:rPr>
      </w:pPr>
      <w:r w:rsidRPr="00097B7D">
        <w:rPr>
          <w:rFonts w:ascii="Arial" w:hAnsi="Arial" w:cs="Arial"/>
          <w:b/>
          <w:lang w:val="de-DE"/>
        </w:rPr>
        <w:t>TOP</w:t>
      </w:r>
      <w:r w:rsidR="00B90334" w:rsidRPr="00097B7D">
        <w:rPr>
          <w:rFonts w:ascii="Arial" w:hAnsi="Arial" w:cs="Arial"/>
          <w:b/>
          <w:lang w:val="de-DE"/>
        </w:rPr>
        <w:t xml:space="preserve"> </w:t>
      </w:r>
      <w:r w:rsidR="009730E3" w:rsidRPr="00097B7D">
        <w:rPr>
          <w:rFonts w:ascii="Arial" w:hAnsi="Arial" w:cs="Arial"/>
          <w:b/>
          <w:lang w:val="de-DE"/>
        </w:rPr>
        <w:t>7</w:t>
      </w:r>
      <w:r w:rsidR="00B90334" w:rsidRPr="00097B7D">
        <w:rPr>
          <w:rFonts w:ascii="Arial" w:hAnsi="Arial" w:cs="Arial"/>
          <w:b/>
          <w:lang w:val="de-DE"/>
        </w:rPr>
        <w:t>c</w:t>
      </w:r>
      <w:r w:rsidR="00B90334" w:rsidRPr="00097B7D">
        <w:rPr>
          <w:rFonts w:ascii="Arial" w:hAnsi="Arial" w:cs="Arial"/>
          <w:b/>
          <w:lang w:val="de-DE"/>
        </w:rPr>
        <w:tab/>
        <w:t>Gren</w:t>
      </w:r>
      <w:r w:rsidRPr="00097B7D">
        <w:rPr>
          <w:rFonts w:ascii="Arial" w:hAnsi="Arial" w:cs="Arial"/>
          <w:b/>
          <w:lang w:val="de-DE"/>
        </w:rPr>
        <w:t>z</w:t>
      </w:r>
      <w:r w:rsidR="00B90334" w:rsidRPr="00097B7D">
        <w:rPr>
          <w:rFonts w:ascii="Arial" w:hAnsi="Arial" w:cs="Arial"/>
          <w:b/>
          <w:lang w:val="de-DE"/>
        </w:rPr>
        <w:t>landagenda NL-NRW</w:t>
      </w:r>
    </w:p>
    <w:p w:rsidR="0056258D" w:rsidRPr="0056258D" w:rsidRDefault="0056258D" w:rsidP="00B90334">
      <w:pPr>
        <w:pStyle w:val="KeinLeerraum"/>
        <w:rPr>
          <w:rFonts w:ascii="Arial" w:hAnsi="Arial" w:cs="Arial"/>
          <w:lang w:val="de-DE"/>
        </w:rPr>
      </w:pPr>
      <w:r w:rsidRPr="0056258D">
        <w:rPr>
          <w:rFonts w:ascii="Arial" w:hAnsi="Arial" w:cs="Arial"/>
          <w:lang w:val="de-DE"/>
        </w:rPr>
        <w:t>Herr van de</w:t>
      </w:r>
      <w:r w:rsidR="007F083B">
        <w:rPr>
          <w:rFonts w:ascii="Arial" w:hAnsi="Arial" w:cs="Arial"/>
          <w:lang w:val="de-DE"/>
        </w:rPr>
        <w:t>r</w:t>
      </w:r>
      <w:r w:rsidRPr="0056258D">
        <w:rPr>
          <w:rFonts w:ascii="Arial" w:hAnsi="Arial" w:cs="Arial"/>
          <w:lang w:val="de-DE"/>
        </w:rPr>
        <w:t xml:space="preserve"> </w:t>
      </w:r>
      <w:proofErr w:type="spellStart"/>
      <w:r w:rsidRPr="0056258D">
        <w:rPr>
          <w:rFonts w:ascii="Arial" w:hAnsi="Arial" w:cs="Arial"/>
          <w:lang w:val="de-DE"/>
        </w:rPr>
        <w:t>Zande</w:t>
      </w:r>
      <w:proofErr w:type="spellEnd"/>
      <w:r w:rsidRPr="0056258D">
        <w:rPr>
          <w:rFonts w:ascii="Arial" w:hAnsi="Arial" w:cs="Arial"/>
          <w:lang w:val="de-DE"/>
        </w:rPr>
        <w:t xml:space="preserve"> erklärt, dass Apeldoorn sich se</w:t>
      </w:r>
      <w:r>
        <w:rPr>
          <w:rFonts w:ascii="Arial" w:hAnsi="Arial" w:cs="Arial"/>
          <w:lang w:val="de-DE"/>
        </w:rPr>
        <w:t xml:space="preserve">hr darüber freut, dass sie mit Hilfe der People </w:t>
      </w:r>
      <w:proofErr w:type="spellStart"/>
      <w:r>
        <w:rPr>
          <w:rFonts w:ascii="Arial" w:hAnsi="Arial" w:cs="Arial"/>
          <w:lang w:val="de-DE"/>
        </w:rPr>
        <w:t>to</w:t>
      </w:r>
      <w:proofErr w:type="spellEnd"/>
      <w:r>
        <w:rPr>
          <w:rFonts w:ascii="Arial" w:hAnsi="Arial" w:cs="Arial"/>
          <w:lang w:val="de-DE"/>
        </w:rPr>
        <w:t xml:space="preserve"> People Förderung eine euregionale Sicherheitskonferenz organisieren können. Apeldoorn entwickelt sich zu einer Sicherheitsstadt. So ist vor zwei Wochen das </w:t>
      </w:r>
      <w:r w:rsidR="007F083B">
        <w:rPr>
          <w:rFonts w:ascii="Arial" w:hAnsi="Arial" w:cs="Arial"/>
          <w:lang w:val="de-DE"/>
        </w:rPr>
        <w:t>Kompetenz</w:t>
      </w:r>
      <w:r>
        <w:rPr>
          <w:rFonts w:ascii="Arial" w:hAnsi="Arial" w:cs="Arial"/>
          <w:lang w:val="de-DE"/>
        </w:rPr>
        <w:t>zentrum für Digitalisierung und Sicherheit eröffnet worden, sind die Polizeiakademie und die Marechaussee in Apeldoorn angesiedelt und kommen auch die Marine und Verteidigung nach Apeldoorn.</w:t>
      </w:r>
    </w:p>
    <w:p w:rsidR="00B90334" w:rsidRPr="00097B7D" w:rsidRDefault="00B90334" w:rsidP="00802552">
      <w:pPr>
        <w:pStyle w:val="KeinLeerraum"/>
        <w:rPr>
          <w:rFonts w:ascii="Arial" w:hAnsi="Arial" w:cs="Arial"/>
          <w:b/>
          <w:lang w:val="de-DE"/>
        </w:rPr>
      </w:pPr>
    </w:p>
    <w:p w:rsidR="007D0FC1" w:rsidRPr="0056258D" w:rsidRDefault="0056258D" w:rsidP="00802552">
      <w:pPr>
        <w:pStyle w:val="KeinLeerraum"/>
        <w:rPr>
          <w:rFonts w:ascii="Arial" w:hAnsi="Arial" w:cs="Arial"/>
          <w:b/>
          <w:lang w:val="de-DE"/>
        </w:rPr>
      </w:pPr>
      <w:r w:rsidRPr="0056258D">
        <w:rPr>
          <w:rFonts w:ascii="Arial" w:hAnsi="Arial" w:cs="Arial"/>
          <w:b/>
          <w:lang w:val="de-DE"/>
        </w:rPr>
        <w:t>TOP</w:t>
      </w:r>
      <w:r w:rsidR="007D0FC1" w:rsidRPr="0056258D">
        <w:rPr>
          <w:rFonts w:ascii="Arial" w:hAnsi="Arial" w:cs="Arial"/>
          <w:b/>
          <w:lang w:val="de-DE"/>
        </w:rPr>
        <w:t xml:space="preserve"> </w:t>
      </w:r>
      <w:r w:rsidR="009730E3" w:rsidRPr="0056258D">
        <w:rPr>
          <w:rFonts w:ascii="Arial" w:hAnsi="Arial" w:cs="Arial"/>
          <w:b/>
          <w:lang w:val="de-DE"/>
        </w:rPr>
        <w:t>7</w:t>
      </w:r>
      <w:r w:rsidR="00B90334" w:rsidRPr="0056258D">
        <w:rPr>
          <w:rFonts w:ascii="Arial" w:hAnsi="Arial" w:cs="Arial"/>
          <w:b/>
          <w:lang w:val="de-DE"/>
        </w:rPr>
        <w:t>d</w:t>
      </w:r>
      <w:r w:rsidR="007D0FC1" w:rsidRPr="0056258D">
        <w:rPr>
          <w:rFonts w:ascii="Arial" w:hAnsi="Arial" w:cs="Arial"/>
          <w:b/>
          <w:lang w:val="de-DE"/>
        </w:rPr>
        <w:t xml:space="preserve"> </w:t>
      </w:r>
      <w:r w:rsidR="007D0FC1" w:rsidRPr="0056258D">
        <w:rPr>
          <w:rFonts w:ascii="Arial" w:hAnsi="Arial" w:cs="Arial"/>
          <w:b/>
          <w:lang w:val="de-DE"/>
        </w:rPr>
        <w:tab/>
      </w:r>
      <w:proofErr w:type="spellStart"/>
      <w:r w:rsidR="007D0FC1" w:rsidRPr="0056258D">
        <w:rPr>
          <w:rFonts w:ascii="Arial" w:hAnsi="Arial" w:cs="Arial"/>
          <w:b/>
          <w:lang w:val="de-DE"/>
        </w:rPr>
        <w:t>Euregionale</w:t>
      </w:r>
      <w:r w:rsidRPr="0056258D">
        <w:rPr>
          <w:rFonts w:ascii="Arial" w:hAnsi="Arial" w:cs="Arial"/>
          <w:b/>
          <w:lang w:val="de-DE"/>
        </w:rPr>
        <w:t>r</w:t>
      </w:r>
      <w:proofErr w:type="spellEnd"/>
      <w:r w:rsidR="007D0FC1" w:rsidRPr="0056258D">
        <w:rPr>
          <w:rFonts w:ascii="Arial" w:hAnsi="Arial" w:cs="Arial"/>
          <w:b/>
          <w:lang w:val="de-DE"/>
        </w:rPr>
        <w:t xml:space="preserve"> </w:t>
      </w:r>
      <w:r w:rsidRPr="0056258D">
        <w:rPr>
          <w:rFonts w:ascii="Arial" w:hAnsi="Arial" w:cs="Arial"/>
          <w:b/>
          <w:lang w:val="de-DE"/>
        </w:rPr>
        <w:t>Schulwettbewerb</w:t>
      </w:r>
    </w:p>
    <w:p w:rsidR="0056258D" w:rsidRPr="0056258D" w:rsidRDefault="0056258D" w:rsidP="00802552">
      <w:pPr>
        <w:pStyle w:val="KeinLeerraum"/>
        <w:rPr>
          <w:rFonts w:ascii="Arial" w:hAnsi="Arial" w:cs="Arial"/>
          <w:lang w:val="de-DE"/>
        </w:rPr>
      </w:pPr>
      <w:r w:rsidRPr="0056258D">
        <w:rPr>
          <w:rFonts w:ascii="Arial" w:hAnsi="Arial" w:cs="Arial"/>
          <w:lang w:val="de-DE"/>
        </w:rPr>
        <w:t>Frau de Ruiter erläutert k</w:t>
      </w:r>
      <w:r>
        <w:rPr>
          <w:rFonts w:ascii="Arial" w:hAnsi="Arial" w:cs="Arial"/>
          <w:lang w:val="de-DE"/>
        </w:rPr>
        <w:t>urz dieses Tagesordnungspunkt und gibt an, dass die Ausschussmitglieder noch ein Mailing über den Schulwettbewerb erhalten werden, mit der Bitte, die weiterführenden Schulen</w:t>
      </w:r>
      <w:r w:rsidR="007F083B">
        <w:rPr>
          <w:rFonts w:ascii="Arial" w:hAnsi="Arial" w:cs="Arial"/>
          <w:lang w:val="de-DE"/>
        </w:rPr>
        <w:t xml:space="preserve"> </w:t>
      </w:r>
      <w:r>
        <w:rPr>
          <w:rFonts w:ascii="Arial" w:hAnsi="Arial" w:cs="Arial"/>
          <w:lang w:val="de-DE"/>
        </w:rPr>
        <w:t>in ihrer Region über den Wettbewerb zu informieren.</w:t>
      </w:r>
    </w:p>
    <w:p w:rsidR="007D0FC1" w:rsidRPr="00097B7D" w:rsidRDefault="007D0FC1" w:rsidP="00802552">
      <w:pPr>
        <w:pStyle w:val="KeinLeerraum"/>
        <w:rPr>
          <w:rFonts w:ascii="Arial" w:hAnsi="Arial" w:cs="Arial"/>
          <w:b/>
          <w:lang w:val="de-DE"/>
        </w:rPr>
      </w:pPr>
    </w:p>
    <w:p w:rsidR="007D0FC1" w:rsidRPr="0056258D" w:rsidRDefault="0056258D" w:rsidP="00802552">
      <w:pPr>
        <w:pStyle w:val="KeinLeerraum"/>
        <w:rPr>
          <w:rFonts w:ascii="Arial" w:hAnsi="Arial" w:cs="Arial"/>
          <w:b/>
          <w:lang w:val="de-DE"/>
        </w:rPr>
      </w:pPr>
      <w:r w:rsidRPr="0056258D">
        <w:rPr>
          <w:rFonts w:ascii="Arial" w:hAnsi="Arial" w:cs="Arial"/>
          <w:b/>
          <w:lang w:val="de-DE"/>
        </w:rPr>
        <w:t>TOP</w:t>
      </w:r>
      <w:r w:rsidR="007D0FC1" w:rsidRPr="0056258D">
        <w:rPr>
          <w:rFonts w:ascii="Arial" w:hAnsi="Arial" w:cs="Arial"/>
          <w:b/>
          <w:lang w:val="de-DE"/>
        </w:rPr>
        <w:t xml:space="preserve"> </w:t>
      </w:r>
      <w:r w:rsidR="009730E3" w:rsidRPr="0056258D">
        <w:rPr>
          <w:rFonts w:ascii="Arial" w:hAnsi="Arial" w:cs="Arial"/>
          <w:b/>
          <w:lang w:val="de-DE"/>
        </w:rPr>
        <w:t>7</w:t>
      </w:r>
      <w:r w:rsidR="00B90334" w:rsidRPr="0056258D">
        <w:rPr>
          <w:rFonts w:ascii="Arial" w:hAnsi="Arial" w:cs="Arial"/>
          <w:b/>
          <w:lang w:val="de-DE"/>
        </w:rPr>
        <w:t>e</w:t>
      </w:r>
      <w:r w:rsidR="007D0FC1" w:rsidRPr="0056258D">
        <w:rPr>
          <w:rFonts w:ascii="Arial" w:hAnsi="Arial" w:cs="Arial"/>
          <w:b/>
          <w:lang w:val="de-DE"/>
        </w:rPr>
        <w:t xml:space="preserve"> </w:t>
      </w:r>
      <w:r w:rsidR="007D0FC1" w:rsidRPr="0056258D">
        <w:rPr>
          <w:rFonts w:ascii="Arial" w:hAnsi="Arial" w:cs="Arial"/>
          <w:b/>
          <w:lang w:val="de-DE"/>
        </w:rPr>
        <w:tab/>
      </w:r>
      <w:r w:rsidR="004F6BC4" w:rsidRPr="0056258D">
        <w:rPr>
          <w:rFonts w:ascii="Arial" w:hAnsi="Arial" w:cs="Arial"/>
          <w:b/>
          <w:lang w:val="de-DE"/>
        </w:rPr>
        <w:t>Wahlergebnisse Deutscher Bundestag</w:t>
      </w:r>
    </w:p>
    <w:p w:rsidR="007D0FC1" w:rsidRPr="00097B7D" w:rsidRDefault="004F6BC4" w:rsidP="00802552">
      <w:pPr>
        <w:pStyle w:val="KeinLeerraum"/>
        <w:rPr>
          <w:rFonts w:ascii="Arial" w:hAnsi="Arial" w:cs="Arial"/>
          <w:lang w:val="de-DE"/>
        </w:rPr>
      </w:pPr>
      <w:r w:rsidRPr="00097B7D">
        <w:rPr>
          <w:rFonts w:ascii="Arial" w:hAnsi="Arial" w:cs="Arial"/>
          <w:lang w:val="de-DE"/>
        </w:rPr>
        <w:t xml:space="preserve">Der Vorsitzende fragt Herrn Böhmer (Kranenburg), ob er die Ergebnis deuten </w:t>
      </w:r>
      <w:r w:rsidR="007F083B">
        <w:rPr>
          <w:rFonts w:ascii="Arial" w:hAnsi="Arial" w:cs="Arial"/>
          <w:lang w:val="de-DE"/>
        </w:rPr>
        <w:t>möchte</w:t>
      </w:r>
      <w:r w:rsidR="00EC3B47">
        <w:rPr>
          <w:rFonts w:ascii="Arial" w:hAnsi="Arial" w:cs="Arial"/>
          <w:lang w:val="de-DE"/>
        </w:rPr>
        <w:t xml:space="preserve"> </w:t>
      </w:r>
      <w:r w:rsidRPr="00097B7D">
        <w:rPr>
          <w:rFonts w:ascii="Arial" w:hAnsi="Arial" w:cs="Arial"/>
          <w:lang w:val="de-DE"/>
        </w:rPr>
        <w:t>.Herr Böhmer erklärt, dass</w:t>
      </w:r>
      <w:r w:rsidR="00EC3B47">
        <w:rPr>
          <w:rFonts w:ascii="Arial" w:hAnsi="Arial" w:cs="Arial"/>
          <w:lang w:val="de-DE"/>
        </w:rPr>
        <w:t xml:space="preserve"> </w:t>
      </w:r>
      <w:r w:rsidR="00EC3B47" w:rsidRPr="00EC3B47">
        <w:rPr>
          <w:rFonts w:ascii="Arial" w:hAnsi="Arial" w:cs="Arial"/>
          <w:lang w:val="de-DE"/>
        </w:rPr>
        <w:t xml:space="preserve">die Ergebnisse je nach persönlichen Vorlieben sehr unterschiedlich </w:t>
      </w:r>
      <w:r w:rsidR="00EC3B47">
        <w:rPr>
          <w:rFonts w:ascii="Arial" w:hAnsi="Arial" w:cs="Arial"/>
          <w:lang w:val="de-DE"/>
        </w:rPr>
        <w:t>beurteilt werden</w:t>
      </w:r>
      <w:r w:rsidR="00EC3B47" w:rsidRPr="00EC3B47">
        <w:rPr>
          <w:rFonts w:ascii="Arial" w:hAnsi="Arial" w:cs="Arial"/>
          <w:lang w:val="de-DE"/>
        </w:rPr>
        <w:t xml:space="preserve">. </w:t>
      </w:r>
      <w:r w:rsidR="009730E3" w:rsidRPr="004F6BC4">
        <w:rPr>
          <w:rFonts w:ascii="Arial" w:hAnsi="Arial" w:cs="Arial"/>
          <w:lang w:val="de-DE"/>
        </w:rPr>
        <w:t>D</w:t>
      </w:r>
      <w:r w:rsidRPr="004F6BC4">
        <w:rPr>
          <w:rFonts w:ascii="Arial" w:hAnsi="Arial" w:cs="Arial"/>
          <w:lang w:val="de-DE"/>
        </w:rPr>
        <w:t>i</w:t>
      </w:r>
      <w:r w:rsidR="009730E3" w:rsidRPr="004F6BC4">
        <w:rPr>
          <w:rFonts w:ascii="Arial" w:hAnsi="Arial" w:cs="Arial"/>
          <w:lang w:val="de-DE"/>
        </w:rPr>
        <w:t xml:space="preserve">e SPD, Bündnis90/Die Grüne </w:t>
      </w:r>
      <w:r w:rsidRPr="004F6BC4">
        <w:rPr>
          <w:rFonts w:ascii="Arial" w:hAnsi="Arial" w:cs="Arial"/>
          <w:lang w:val="de-DE"/>
        </w:rPr>
        <w:t>und die</w:t>
      </w:r>
      <w:r w:rsidR="009730E3" w:rsidRPr="004F6BC4">
        <w:rPr>
          <w:rFonts w:ascii="Arial" w:hAnsi="Arial" w:cs="Arial"/>
          <w:lang w:val="de-DE"/>
        </w:rPr>
        <w:t xml:space="preserve"> FDP</w:t>
      </w:r>
      <w:r w:rsidRPr="004F6BC4">
        <w:rPr>
          <w:rFonts w:ascii="Arial" w:hAnsi="Arial" w:cs="Arial"/>
          <w:lang w:val="de-DE"/>
        </w:rPr>
        <w:t xml:space="preserve"> verhandeln über einen Koalit</w:t>
      </w:r>
      <w:r>
        <w:rPr>
          <w:rFonts w:ascii="Arial" w:hAnsi="Arial" w:cs="Arial"/>
          <w:lang w:val="de-DE"/>
        </w:rPr>
        <w:t>ionsvertrag</w:t>
      </w:r>
      <w:r w:rsidR="0056258D">
        <w:rPr>
          <w:rFonts w:ascii="Arial" w:hAnsi="Arial" w:cs="Arial"/>
          <w:lang w:val="de-DE"/>
        </w:rPr>
        <w:t xml:space="preserve">. </w:t>
      </w:r>
      <w:r w:rsidR="0056258D" w:rsidRPr="0056258D">
        <w:rPr>
          <w:rFonts w:ascii="Arial" w:hAnsi="Arial" w:cs="Arial"/>
          <w:lang w:val="de-DE"/>
        </w:rPr>
        <w:t xml:space="preserve">Es wird erwartet, dass dieser um </w:t>
      </w:r>
      <w:r w:rsidR="0056258D">
        <w:rPr>
          <w:rFonts w:ascii="Arial" w:hAnsi="Arial" w:cs="Arial"/>
          <w:lang w:val="de-DE"/>
        </w:rPr>
        <w:t>W</w:t>
      </w:r>
      <w:r w:rsidR="0056258D" w:rsidRPr="0056258D">
        <w:rPr>
          <w:rFonts w:ascii="Arial" w:hAnsi="Arial" w:cs="Arial"/>
          <w:lang w:val="de-DE"/>
        </w:rPr>
        <w:t>eihnachten heru</w:t>
      </w:r>
      <w:r w:rsidR="0056258D">
        <w:rPr>
          <w:rFonts w:ascii="Arial" w:hAnsi="Arial" w:cs="Arial"/>
          <w:lang w:val="de-DE"/>
        </w:rPr>
        <w:t>m</w:t>
      </w:r>
      <w:r w:rsidR="0056258D" w:rsidRPr="0056258D">
        <w:rPr>
          <w:rFonts w:ascii="Arial" w:hAnsi="Arial" w:cs="Arial"/>
          <w:lang w:val="de-DE"/>
        </w:rPr>
        <w:t xml:space="preserve"> fertig sein</w:t>
      </w:r>
      <w:r w:rsidR="0056258D">
        <w:rPr>
          <w:rFonts w:ascii="Arial" w:hAnsi="Arial" w:cs="Arial"/>
          <w:lang w:val="de-DE"/>
        </w:rPr>
        <w:t xml:space="preserve"> wird. </w:t>
      </w:r>
      <w:r w:rsidR="0056258D" w:rsidRPr="0056258D">
        <w:rPr>
          <w:rFonts w:ascii="Arial" w:hAnsi="Arial" w:cs="Arial"/>
          <w:lang w:val="de-DE"/>
        </w:rPr>
        <w:t>Dies bedeutet auch, dass die CDU in die Opposition geht. Spannend ist des Weiteren, wie im Mai 2022 die Wahlen in NRW ausfallen werden.</w:t>
      </w:r>
      <w:r w:rsidR="009730E3" w:rsidRPr="0056258D">
        <w:rPr>
          <w:rFonts w:ascii="Arial" w:hAnsi="Arial" w:cs="Arial"/>
          <w:lang w:val="de-DE"/>
        </w:rPr>
        <w:t xml:space="preserve"> </w:t>
      </w:r>
      <w:r w:rsidR="0056258D" w:rsidRPr="0056258D">
        <w:rPr>
          <w:rFonts w:ascii="Arial" w:hAnsi="Arial" w:cs="Arial"/>
          <w:lang w:val="de-DE"/>
        </w:rPr>
        <w:t>Herr Kamps ergänzt, dass Bärbel Bas die neue Vorsitzende des Bundes</w:t>
      </w:r>
      <w:r w:rsidR="0056258D">
        <w:rPr>
          <w:rFonts w:ascii="Arial" w:hAnsi="Arial" w:cs="Arial"/>
          <w:lang w:val="de-DE"/>
        </w:rPr>
        <w:t xml:space="preserve">tages ist. </w:t>
      </w:r>
      <w:r w:rsidR="0056258D" w:rsidRPr="00097B7D">
        <w:rPr>
          <w:rFonts w:ascii="Arial" w:hAnsi="Arial" w:cs="Arial"/>
          <w:lang w:val="de-DE"/>
        </w:rPr>
        <w:t>Sie kommt aus Duisburg.</w:t>
      </w:r>
    </w:p>
    <w:p w:rsidR="002F1E1A" w:rsidRPr="00097B7D" w:rsidRDefault="002F1E1A" w:rsidP="00802552">
      <w:pPr>
        <w:pStyle w:val="KeinLeerraum"/>
        <w:rPr>
          <w:rFonts w:ascii="Arial" w:hAnsi="Arial" w:cs="Arial"/>
          <w:lang w:val="de-DE"/>
        </w:rPr>
      </w:pPr>
    </w:p>
    <w:p w:rsidR="002F1E1A" w:rsidRPr="004F6BC4" w:rsidRDefault="004F6BC4" w:rsidP="002F1E1A">
      <w:pPr>
        <w:pStyle w:val="KeinLeerraum"/>
        <w:rPr>
          <w:rFonts w:ascii="Arial" w:hAnsi="Arial" w:cs="Arial"/>
          <w:b/>
          <w:lang w:val="de-DE"/>
        </w:rPr>
      </w:pPr>
      <w:r w:rsidRPr="004F6BC4">
        <w:rPr>
          <w:rFonts w:ascii="Arial" w:hAnsi="Arial" w:cs="Arial"/>
          <w:b/>
          <w:lang w:val="de-DE"/>
        </w:rPr>
        <w:t>TOP</w:t>
      </w:r>
      <w:r w:rsidR="002F1E1A" w:rsidRPr="004F6BC4">
        <w:rPr>
          <w:rFonts w:ascii="Arial" w:hAnsi="Arial" w:cs="Arial"/>
          <w:b/>
          <w:lang w:val="de-DE"/>
        </w:rPr>
        <w:t xml:space="preserve"> 7</w:t>
      </w:r>
      <w:r w:rsidRPr="004F6BC4">
        <w:rPr>
          <w:rFonts w:ascii="Arial" w:hAnsi="Arial" w:cs="Arial"/>
          <w:b/>
          <w:lang w:val="de-DE"/>
        </w:rPr>
        <w:t>f</w:t>
      </w:r>
      <w:r w:rsidR="002F1E1A" w:rsidRPr="004F6BC4">
        <w:rPr>
          <w:rFonts w:ascii="Arial" w:hAnsi="Arial" w:cs="Arial"/>
          <w:b/>
          <w:lang w:val="de-DE"/>
        </w:rPr>
        <w:t xml:space="preserve"> </w:t>
      </w:r>
      <w:r w:rsidR="002F1E1A" w:rsidRPr="004F6BC4">
        <w:rPr>
          <w:rFonts w:ascii="Arial" w:hAnsi="Arial" w:cs="Arial"/>
          <w:b/>
          <w:lang w:val="de-DE"/>
        </w:rPr>
        <w:tab/>
      </w:r>
      <w:r w:rsidRPr="004F6BC4">
        <w:rPr>
          <w:rFonts w:ascii="Arial" w:hAnsi="Arial" w:cs="Arial"/>
          <w:b/>
          <w:lang w:val="de-DE"/>
        </w:rPr>
        <w:t>Sitzungsschema</w:t>
      </w:r>
      <w:r w:rsidR="002F1E1A" w:rsidRPr="004F6BC4">
        <w:rPr>
          <w:rFonts w:ascii="Arial" w:hAnsi="Arial" w:cs="Arial"/>
          <w:b/>
          <w:lang w:val="de-DE"/>
        </w:rPr>
        <w:t xml:space="preserve"> 2022</w:t>
      </w:r>
    </w:p>
    <w:p w:rsidR="002F1E1A" w:rsidRPr="004F6BC4" w:rsidRDefault="004F6BC4" w:rsidP="00802552">
      <w:pPr>
        <w:pStyle w:val="KeinLeerraum"/>
        <w:rPr>
          <w:rFonts w:ascii="Arial" w:hAnsi="Arial" w:cs="Arial"/>
          <w:lang w:val="de-DE"/>
        </w:rPr>
      </w:pPr>
      <w:r w:rsidRPr="004F6BC4">
        <w:rPr>
          <w:rFonts w:ascii="Arial" w:hAnsi="Arial" w:cs="Arial"/>
          <w:lang w:val="de-DE"/>
        </w:rPr>
        <w:t xml:space="preserve">Frau de Ruiter erklärt, dass mit dem Protokoll ein neues Sitzungsschema mit den Terminen des INTERREG-Lenkungsausschusses und den zusätzlichen Sitzungen der Ausschüsse und des </w:t>
      </w:r>
      <w:proofErr w:type="spellStart"/>
      <w:r w:rsidRPr="004F6BC4">
        <w:rPr>
          <w:rFonts w:ascii="Arial" w:hAnsi="Arial" w:cs="Arial"/>
          <w:lang w:val="de-DE"/>
        </w:rPr>
        <w:t>Euregiorates</w:t>
      </w:r>
      <w:proofErr w:type="spellEnd"/>
      <w:r w:rsidRPr="004F6BC4">
        <w:rPr>
          <w:rFonts w:ascii="Arial" w:hAnsi="Arial" w:cs="Arial"/>
          <w:lang w:val="de-DE"/>
        </w:rPr>
        <w:t xml:space="preserve"> bezüglich des </w:t>
      </w:r>
      <w:proofErr w:type="spellStart"/>
      <w:r w:rsidRPr="004F6BC4">
        <w:rPr>
          <w:rFonts w:ascii="Arial" w:hAnsi="Arial" w:cs="Arial"/>
          <w:lang w:val="de-DE"/>
        </w:rPr>
        <w:t>Euregionalen</w:t>
      </w:r>
      <w:proofErr w:type="spellEnd"/>
      <w:r w:rsidRPr="004F6BC4">
        <w:rPr>
          <w:rFonts w:ascii="Arial" w:hAnsi="Arial" w:cs="Arial"/>
          <w:lang w:val="de-DE"/>
        </w:rPr>
        <w:t xml:space="preserve"> Mobilitätsplanes mitgeschickt wird.</w:t>
      </w:r>
      <w:r w:rsidR="002F1E1A" w:rsidRPr="004F6BC4">
        <w:rPr>
          <w:rFonts w:ascii="Arial" w:hAnsi="Arial" w:cs="Arial"/>
          <w:lang w:val="de-DE"/>
        </w:rPr>
        <w:t xml:space="preserve"> </w:t>
      </w:r>
    </w:p>
    <w:p w:rsidR="00EE50CE" w:rsidRPr="004F6BC4" w:rsidRDefault="00EE50CE" w:rsidP="00802552">
      <w:pPr>
        <w:pStyle w:val="KeinLeerraum"/>
        <w:rPr>
          <w:rFonts w:ascii="Arial" w:hAnsi="Arial" w:cs="Arial"/>
          <w:lang w:val="de-DE"/>
        </w:rPr>
      </w:pPr>
    </w:p>
    <w:p w:rsidR="004F6BC4" w:rsidRPr="004F6BC4" w:rsidRDefault="004F6BC4" w:rsidP="00802552">
      <w:pPr>
        <w:pStyle w:val="KeinLeerraum"/>
        <w:rPr>
          <w:rFonts w:ascii="Arial" w:hAnsi="Arial" w:cs="Arial"/>
          <w:lang w:val="de-DE"/>
        </w:rPr>
      </w:pPr>
      <w:r w:rsidRPr="004F6BC4">
        <w:rPr>
          <w:rFonts w:ascii="Arial" w:hAnsi="Arial" w:cs="Arial"/>
          <w:lang w:val="de-DE"/>
        </w:rPr>
        <w:t>Frau Kalthoff merkt an, d</w:t>
      </w:r>
      <w:r>
        <w:rPr>
          <w:rFonts w:ascii="Arial" w:hAnsi="Arial" w:cs="Arial"/>
          <w:lang w:val="de-DE"/>
        </w:rPr>
        <w:t>ass im März in den Niederlanden Kommunalwahlen gibt. Es kann also sein, dass dies bedeutet, dass die neuen Ausschussmitglieder bei den Ausschusssitzungen im April noch nicht bekannt sind.</w:t>
      </w:r>
    </w:p>
    <w:p w:rsidR="00B90334" w:rsidRPr="00097B7D" w:rsidRDefault="00B90334" w:rsidP="0024702C">
      <w:pPr>
        <w:pStyle w:val="KeinLeerraum"/>
        <w:rPr>
          <w:rFonts w:ascii="Arial" w:hAnsi="Arial" w:cs="Arial"/>
          <w:b/>
          <w:lang w:val="de-DE"/>
        </w:rPr>
      </w:pPr>
    </w:p>
    <w:p w:rsidR="002F1E1A" w:rsidRPr="003E43AB" w:rsidRDefault="003E43AB" w:rsidP="002F1E1A">
      <w:pPr>
        <w:pStyle w:val="KeinLeerraum"/>
        <w:rPr>
          <w:rFonts w:ascii="Arial" w:hAnsi="Arial" w:cs="Arial"/>
          <w:b/>
          <w:u w:val="single"/>
          <w:lang w:val="de-DE"/>
        </w:rPr>
      </w:pPr>
      <w:r w:rsidRPr="003E43AB">
        <w:rPr>
          <w:rFonts w:ascii="Arial" w:hAnsi="Arial" w:cs="Arial"/>
          <w:b/>
          <w:u w:val="single"/>
          <w:lang w:val="de-DE"/>
        </w:rPr>
        <w:t>Beschluss</w:t>
      </w:r>
      <w:r w:rsidR="002F1E1A" w:rsidRPr="003E43AB">
        <w:rPr>
          <w:rFonts w:ascii="Arial" w:hAnsi="Arial" w:cs="Arial"/>
          <w:b/>
          <w:u w:val="single"/>
          <w:lang w:val="de-DE"/>
        </w:rPr>
        <w:t>:</w:t>
      </w:r>
    </w:p>
    <w:p w:rsidR="002F1E1A" w:rsidRPr="003E43AB" w:rsidRDefault="003E43AB" w:rsidP="002F1E1A">
      <w:pPr>
        <w:pStyle w:val="KeinLeerraum"/>
        <w:rPr>
          <w:rFonts w:ascii="Arial" w:hAnsi="Arial" w:cs="Arial"/>
          <w:lang w:val="de-DE"/>
        </w:rPr>
      </w:pPr>
      <w:r w:rsidRPr="003E43AB">
        <w:rPr>
          <w:rFonts w:ascii="Arial" w:hAnsi="Arial" w:cs="Arial"/>
          <w:lang w:val="de-DE"/>
        </w:rPr>
        <w:t>Die Tagesordnu</w:t>
      </w:r>
      <w:r>
        <w:rPr>
          <w:rFonts w:ascii="Arial" w:hAnsi="Arial" w:cs="Arial"/>
          <w:lang w:val="de-DE"/>
        </w:rPr>
        <w:t>ngspunkte 7a bis 7f werden zur Kenntnis genommen.</w:t>
      </w:r>
    </w:p>
    <w:p w:rsidR="002F1E1A" w:rsidRPr="003E43AB" w:rsidRDefault="002F1E1A" w:rsidP="002F1E1A">
      <w:pPr>
        <w:pStyle w:val="KeinLeerraum"/>
        <w:rPr>
          <w:rFonts w:ascii="Arial" w:hAnsi="Arial" w:cs="Arial"/>
          <w:lang w:val="de-DE"/>
        </w:rPr>
      </w:pPr>
    </w:p>
    <w:p w:rsidR="002F1E1A" w:rsidRPr="003E43AB" w:rsidRDefault="003E43AB" w:rsidP="002F1E1A">
      <w:pPr>
        <w:pStyle w:val="KeinLeerraum"/>
        <w:rPr>
          <w:rFonts w:ascii="Arial" w:hAnsi="Arial" w:cs="Arial"/>
          <w:b/>
          <w:lang w:val="de-DE"/>
        </w:rPr>
      </w:pPr>
      <w:r w:rsidRPr="003E43AB">
        <w:rPr>
          <w:rFonts w:ascii="Arial" w:hAnsi="Arial" w:cs="Arial"/>
          <w:b/>
          <w:lang w:val="de-DE"/>
        </w:rPr>
        <w:lastRenderedPageBreak/>
        <w:t>Rundfrage</w:t>
      </w:r>
    </w:p>
    <w:p w:rsidR="003E43AB" w:rsidRPr="003E43AB" w:rsidRDefault="003E43AB" w:rsidP="0024702C">
      <w:pPr>
        <w:pStyle w:val="KeinLeerraum"/>
        <w:rPr>
          <w:rFonts w:ascii="Arial" w:hAnsi="Arial" w:cs="Arial"/>
          <w:lang w:val="de-DE"/>
        </w:rPr>
      </w:pPr>
      <w:r w:rsidRPr="003E43AB">
        <w:rPr>
          <w:rFonts w:ascii="Arial" w:hAnsi="Arial" w:cs="Arial"/>
          <w:lang w:val="de-DE"/>
        </w:rPr>
        <w:t>Herr Kamps nutzt d</w:t>
      </w:r>
      <w:r>
        <w:rPr>
          <w:rFonts w:ascii="Arial" w:hAnsi="Arial" w:cs="Arial"/>
          <w:lang w:val="de-DE"/>
        </w:rPr>
        <w:t>ie Gelegenheit, Katharina Kampmann ein Kompliment für die Organisation der Jahressitzung der AGEG, die vom 20. bis 22. Oktober in Arnhem stattgefunden hat, zu machen.</w:t>
      </w:r>
    </w:p>
    <w:p w:rsidR="00EE50CE" w:rsidRPr="00097B7D" w:rsidRDefault="00EE50CE" w:rsidP="0024702C">
      <w:pPr>
        <w:pStyle w:val="KeinLeerraum"/>
        <w:rPr>
          <w:rFonts w:ascii="Arial" w:hAnsi="Arial" w:cs="Arial"/>
          <w:lang w:val="de-DE"/>
        </w:rPr>
      </w:pPr>
    </w:p>
    <w:p w:rsidR="003E43AB" w:rsidRPr="0064217F" w:rsidRDefault="003E43AB" w:rsidP="0024702C">
      <w:pPr>
        <w:pStyle w:val="KeinLeerraum"/>
        <w:rPr>
          <w:rFonts w:ascii="Arial" w:hAnsi="Arial" w:cs="Arial"/>
          <w:lang w:val="de-DE"/>
        </w:rPr>
      </w:pPr>
      <w:r w:rsidRPr="003E43AB">
        <w:rPr>
          <w:rFonts w:ascii="Arial" w:hAnsi="Arial" w:cs="Arial"/>
          <w:lang w:val="de-DE"/>
        </w:rPr>
        <w:t>Im Anschluss ergreift Frau P</w:t>
      </w:r>
      <w:r>
        <w:rPr>
          <w:rFonts w:ascii="Arial" w:hAnsi="Arial" w:cs="Arial"/>
          <w:lang w:val="de-DE"/>
        </w:rPr>
        <w:t xml:space="preserve">elzer (Bergen) das Wort und erklärt, dass dies die letzte Ausschusssitzung ist, die Karel van Soest vorsitzt. Herr van Soest </w:t>
      </w:r>
      <w:r w:rsidR="00A5474D">
        <w:rPr>
          <w:rFonts w:ascii="Arial" w:hAnsi="Arial" w:cs="Arial"/>
          <w:lang w:val="de-DE"/>
        </w:rPr>
        <w:t>hat sich als</w:t>
      </w:r>
      <w:r>
        <w:rPr>
          <w:rFonts w:ascii="Arial" w:hAnsi="Arial" w:cs="Arial"/>
          <w:lang w:val="de-DE"/>
        </w:rPr>
        <w:t xml:space="preserve"> Bürgermeister von </w:t>
      </w:r>
      <w:proofErr w:type="spellStart"/>
      <w:r>
        <w:rPr>
          <w:rFonts w:ascii="Arial" w:hAnsi="Arial" w:cs="Arial"/>
          <w:lang w:val="de-DE"/>
        </w:rPr>
        <w:t>Boxmeer</w:t>
      </w:r>
      <w:proofErr w:type="spellEnd"/>
      <w:r>
        <w:rPr>
          <w:rFonts w:ascii="Arial" w:hAnsi="Arial" w:cs="Arial"/>
          <w:lang w:val="de-DE"/>
        </w:rPr>
        <w:t xml:space="preserve"> </w:t>
      </w:r>
      <w:proofErr w:type="spellStart"/>
      <w:r w:rsidR="00A5474D">
        <w:rPr>
          <w:rFonts w:ascii="Arial" w:hAnsi="Arial" w:cs="Arial"/>
          <w:lang w:val="de-DE"/>
        </w:rPr>
        <w:t>verarbschiedet</w:t>
      </w:r>
      <w:proofErr w:type="spellEnd"/>
      <w:r>
        <w:rPr>
          <w:rFonts w:ascii="Arial" w:hAnsi="Arial" w:cs="Arial"/>
          <w:lang w:val="de-DE"/>
        </w:rPr>
        <w:t xml:space="preserve"> und ist jetzt Interimsbürgermeister, bis der </w:t>
      </w:r>
      <w:r w:rsidR="00A5474D">
        <w:rPr>
          <w:rFonts w:ascii="Arial" w:hAnsi="Arial" w:cs="Arial"/>
          <w:lang w:val="de-DE"/>
        </w:rPr>
        <w:t>Zusammenlegungsprozess</w:t>
      </w:r>
      <w:r>
        <w:rPr>
          <w:rFonts w:ascii="Arial" w:hAnsi="Arial" w:cs="Arial"/>
          <w:lang w:val="de-DE"/>
        </w:rPr>
        <w:t xml:space="preserve"> der neuen Kommune Land van </w:t>
      </w:r>
      <w:proofErr w:type="spellStart"/>
      <w:r>
        <w:rPr>
          <w:rFonts w:ascii="Arial" w:hAnsi="Arial" w:cs="Arial"/>
          <w:lang w:val="de-DE"/>
        </w:rPr>
        <w:t>Cuijk</w:t>
      </w:r>
      <w:proofErr w:type="spellEnd"/>
      <w:r>
        <w:rPr>
          <w:rFonts w:ascii="Arial" w:hAnsi="Arial" w:cs="Arial"/>
          <w:lang w:val="de-DE"/>
        </w:rPr>
        <w:t xml:space="preserve"> abgeschlossen ist. Frau Pelzer spricht einige Stationen aus dem Lebenslauf von Karel van Soest an. </w:t>
      </w:r>
      <w:r w:rsidRPr="003E43AB">
        <w:rPr>
          <w:rFonts w:ascii="Arial" w:hAnsi="Arial" w:cs="Arial"/>
          <w:lang w:val="de-DE"/>
        </w:rPr>
        <w:t xml:space="preserve">Er ist zum Schluss in 2003 zum Bürgermeister von </w:t>
      </w:r>
      <w:proofErr w:type="spellStart"/>
      <w:r w:rsidRPr="003E43AB">
        <w:rPr>
          <w:rFonts w:ascii="Arial" w:hAnsi="Arial" w:cs="Arial"/>
          <w:lang w:val="de-DE"/>
        </w:rPr>
        <w:t>Boxmeer</w:t>
      </w:r>
      <w:proofErr w:type="spellEnd"/>
      <w:r w:rsidRPr="003E43AB">
        <w:rPr>
          <w:rFonts w:ascii="Arial" w:hAnsi="Arial" w:cs="Arial"/>
          <w:lang w:val="de-DE"/>
        </w:rPr>
        <w:t xml:space="preserve"> g</w:t>
      </w:r>
      <w:r>
        <w:rPr>
          <w:rFonts w:ascii="Arial" w:hAnsi="Arial" w:cs="Arial"/>
          <w:lang w:val="de-DE"/>
        </w:rPr>
        <w:t xml:space="preserve">ewählt worden und kam damals auch in den </w:t>
      </w:r>
      <w:proofErr w:type="spellStart"/>
      <w:r>
        <w:rPr>
          <w:rFonts w:ascii="Arial" w:hAnsi="Arial" w:cs="Arial"/>
          <w:lang w:val="de-DE"/>
        </w:rPr>
        <w:t>Euregiorat</w:t>
      </w:r>
      <w:proofErr w:type="spellEnd"/>
      <w:r>
        <w:rPr>
          <w:rFonts w:ascii="Arial" w:hAnsi="Arial" w:cs="Arial"/>
          <w:lang w:val="de-DE"/>
        </w:rPr>
        <w:t xml:space="preserve">. </w:t>
      </w:r>
      <w:r w:rsidRPr="003E43AB">
        <w:rPr>
          <w:rFonts w:ascii="Arial" w:hAnsi="Arial" w:cs="Arial"/>
          <w:lang w:val="de-DE"/>
        </w:rPr>
        <w:t>Seit 2010 ist er Mitglied des Vorstandes und Vorsitzender des A</w:t>
      </w:r>
      <w:r>
        <w:rPr>
          <w:rFonts w:ascii="Arial" w:hAnsi="Arial" w:cs="Arial"/>
          <w:lang w:val="de-DE"/>
        </w:rPr>
        <w:t xml:space="preserve">usschusses für grenzüberschreitende Verständigung, </w:t>
      </w:r>
      <w:r w:rsidR="0064217F">
        <w:rPr>
          <w:rFonts w:ascii="Arial" w:hAnsi="Arial" w:cs="Arial"/>
          <w:lang w:val="de-DE"/>
        </w:rPr>
        <w:t xml:space="preserve">als der er selten eine Sitzung verpasst hat. Frau Pelzer gibt an, dass er, obwohl er oft just in time kam, er immer sehr an den Projekten, die der Ausschuss besuchte, interessiert war und hierfür auch immer ausreichend Zeit hatte. </w:t>
      </w:r>
      <w:r w:rsidR="0064217F" w:rsidRPr="0064217F">
        <w:rPr>
          <w:rFonts w:ascii="Arial" w:hAnsi="Arial" w:cs="Arial"/>
          <w:lang w:val="de-DE"/>
        </w:rPr>
        <w:t>Auch in seiner Rolle als Mediator zwischen den Gemeinden K</w:t>
      </w:r>
      <w:r w:rsidR="0064217F">
        <w:rPr>
          <w:rFonts w:ascii="Arial" w:hAnsi="Arial" w:cs="Arial"/>
          <w:lang w:val="de-DE"/>
        </w:rPr>
        <w:t xml:space="preserve">ranenburg, Gennep und Berg en Dal über die geplanten Windkrafträder in Kranenburg zeigten sich seine verbindenden Qualitäten. </w:t>
      </w:r>
      <w:r w:rsidR="001728DA">
        <w:rPr>
          <w:rFonts w:ascii="Arial" w:hAnsi="Arial" w:cs="Arial"/>
          <w:lang w:val="de-DE"/>
        </w:rPr>
        <w:t xml:space="preserve">Zur Erinnerung an diese Periode überreicht sie Herrn van Soest eine Tasche mit verschiedenen Klever Regionalprodukten. </w:t>
      </w:r>
    </w:p>
    <w:p w:rsidR="00EE50CE" w:rsidRPr="00097B7D" w:rsidRDefault="00EE50CE" w:rsidP="0024702C">
      <w:pPr>
        <w:pStyle w:val="KeinLeerraum"/>
        <w:rPr>
          <w:rFonts w:ascii="Arial" w:hAnsi="Arial" w:cs="Arial"/>
          <w:lang w:val="de-DE"/>
        </w:rPr>
      </w:pPr>
    </w:p>
    <w:p w:rsidR="001728DA" w:rsidRPr="001728DA" w:rsidRDefault="001728DA" w:rsidP="0024702C">
      <w:pPr>
        <w:pStyle w:val="KeinLeerraum"/>
        <w:rPr>
          <w:rFonts w:ascii="Arial" w:hAnsi="Arial" w:cs="Arial"/>
          <w:lang w:val="de-DE"/>
        </w:rPr>
      </w:pPr>
      <w:r w:rsidRPr="001728DA">
        <w:rPr>
          <w:rFonts w:ascii="Arial" w:hAnsi="Arial" w:cs="Arial"/>
          <w:lang w:val="de-DE"/>
        </w:rPr>
        <w:t>Herr van Soest dankt Frau</w:t>
      </w:r>
      <w:r>
        <w:rPr>
          <w:rFonts w:ascii="Arial" w:hAnsi="Arial" w:cs="Arial"/>
          <w:lang w:val="de-DE"/>
        </w:rPr>
        <w:t xml:space="preserve"> Pelzer für ihre schönen und warmen Worte und d</w:t>
      </w:r>
      <w:r w:rsidR="00EC3B47">
        <w:rPr>
          <w:rFonts w:ascii="Arial" w:hAnsi="Arial" w:cs="Arial"/>
          <w:lang w:val="de-DE"/>
        </w:rPr>
        <w:t xml:space="preserve">as Interesse </w:t>
      </w:r>
      <w:r>
        <w:rPr>
          <w:rFonts w:ascii="Arial" w:hAnsi="Arial" w:cs="Arial"/>
          <w:lang w:val="de-DE"/>
        </w:rPr>
        <w:t xml:space="preserve">von allen. </w:t>
      </w:r>
      <w:r w:rsidRPr="001728DA">
        <w:rPr>
          <w:rFonts w:ascii="Arial" w:hAnsi="Arial" w:cs="Arial"/>
          <w:lang w:val="de-DE"/>
        </w:rPr>
        <w:t>Er konnte tatsächlich sehr vielen Sitzungen des Ausschusses beiwohnen,</w:t>
      </w:r>
      <w:r>
        <w:rPr>
          <w:rFonts w:ascii="Arial" w:hAnsi="Arial" w:cs="Arial"/>
          <w:lang w:val="de-DE"/>
        </w:rPr>
        <w:t xml:space="preserve"> bei dem er anfänglich Mühe mit dem langen Namen hatte. Es waren schöne Sitzungen, die oft an besonderen </w:t>
      </w:r>
      <w:r w:rsidR="00A5474D">
        <w:rPr>
          <w:rFonts w:ascii="Arial" w:hAnsi="Arial" w:cs="Arial"/>
          <w:lang w:val="de-DE"/>
        </w:rPr>
        <w:t>Orten</w:t>
      </w:r>
      <w:r>
        <w:rPr>
          <w:rFonts w:ascii="Arial" w:hAnsi="Arial" w:cs="Arial"/>
          <w:lang w:val="de-DE"/>
        </w:rPr>
        <w:t xml:space="preserve"> stattfanden. Er hat in all den Jahren </w:t>
      </w:r>
      <w:r w:rsidR="00A5474D">
        <w:rPr>
          <w:rFonts w:ascii="Arial" w:hAnsi="Arial" w:cs="Arial"/>
          <w:lang w:val="de-DE"/>
        </w:rPr>
        <w:t>erfahren</w:t>
      </w:r>
      <w:r>
        <w:rPr>
          <w:rFonts w:ascii="Arial" w:hAnsi="Arial" w:cs="Arial"/>
          <w:lang w:val="de-DE"/>
        </w:rPr>
        <w:t xml:space="preserve">, wie wichtig es ist, sich zu </w:t>
      </w:r>
      <w:r w:rsidRPr="00EC3B47">
        <w:rPr>
          <w:rFonts w:ascii="Arial" w:hAnsi="Arial" w:cs="Arial"/>
          <w:lang w:val="de-DE"/>
        </w:rPr>
        <w:t>begegnen.</w:t>
      </w:r>
      <w:r w:rsidRPr="001728DA">
        <w:rPr>
          <w:rFonts w:ascii="Arial" w:hAnsi="Arial" w:cs="Arial"/>
          <w:lang w:val="de-DE"/>
        </w:rPr>
        <w:t xml:space="preserve"> Das </w:t>
      </w:r>
      <w:r>
        <w:rPr>
          <w:rFonts w:ascii="Arial" w:hAnsi="Arial" w:cs="Arial"/>
          <w:lang w:val="de-DE"/>
        </w:rPr>
        <w:t xml:space="preserve">hat er auch bei seinem Abschied in der deutschen Partnerstadt Sigmaringen </w:t>
      </w:r>
      <w:r w:rsidR="00A5474D">
        <w:rPr>
          <w:rFonts w:ascii="Arial" w:hAnsi="Arial" w:cs="Arial"/>
          <w:lang w:val="de-DE"/>
        </w:rPr>
        <w:t>betont</w:t>
      </w:r>
      <w:bookmarkStart w:id="2" w:name="_GoBack"/>
      <w:bookmarkEnd w:id="2"/>
      <w:r>
        <w:rPr>
          <w:rFonts w:ascii="Arial" w:hAnsi="Arial" w:cs="Arial"/>
          <w:lang w:val="de-DE"/>
        </w:rPr>
        <w:t xml:space="preserve">. Auch hier hat er den Schwerpunkt auf die Verbrüderung zwischen den Nachbarländern gelegt, die eine schwierige Periode durchgemacht haben. Die jungen Generationen denken glücklicherweise wie Europäer, die </w:t>
      </w:r>
      <w:r w:rsidR="004F6BC4">
        <w:rPr>
          <w:rFonts w:ascii="Arial" w:hAnsi="Arial" w:cs="Arial"/>
          <w:lang w:val="de-DE"/>
        </w:rPr>
        <w:t>in der Zukunft stark auf</w:t>
      </w:r>
      <w:r>
        <w:rPr>
          <w:rFonts w:ascii="Arial" w:hAnsi="Arial" w:cs="Arial"/>
          <w:lang w:val="de-DE"/>
        </w:rPr>
        <w:t xml:space="preserve">einander </w:t>
      </w:r>
      <w:r w:rsidR="004F6BC4">
        <w:rPr>
          <w:rFonts w:ascii="Arial" w:hAnsi="Arial" w:cs="Arial"/>
          <w:lang w:val="de-DE"/>
        </w:rPr>
        <w:t>angewiesen sind. Es ist gut, dass die Euregio mit der grenzüberschreitenden Zusammenarbeit angefangen hat und hiermit darf niemals aufgehört werden.</w:t>
      </w:r>
      <w:r>
        <w:rPr>
          <w:rFonts w:ascii="Arial" w:hAnsi="Arial" w:cs="Arial"/>
          <w:lang w:val="de-DE"/>
        </w:rPr>
        <w:t xml:space="preserve"> </w:t>
      </w:r>
    </w:p>
    <w:p w:rsidR="00C22F7D" w:rsidRPr="00097B7D" w:rsidRDefault="00C22F7D" w:rsidP="0024702C">
      <w:pPr>
        <w:pStyle w:val="KeinLeerraum"/>
        <w:rPr>
          <w:rFonts w:ascii="Arial" w:hAnsi="Arial" w:cs="Arial"/>
          <w:lang w:val="de-DE"/>
        </w:rPr>
      </w:pPr>
    </w:p>
    <w:p w:rsidR="00AE2864" w:rsidRPr="004F6BC4" w:rsidRDefault="004F6BC4" w:rsidP="00022277">
      <w:pPr>
        <w:pStyle w:val="KeinLeerraum"/>
        <w:rPr>
          <w:rFonts w:ascii="Arial" w:hAnsi="Arial" w:cs="Arial"/>
          <w:lang w:val="de-DE"/>
        </w:rPr>
      </w:pPr>
      <w:r w:rsidRPr="004F6BC4">
        <w:rPr>
          <w:rFonts w:ascii="Arial" w:hAnsi="Arial" w:cs="Arial"/>
          <w:lang w:val="de-DE"/>
        </w:rPr>
        <w:t>Die Ausschussmitglieder danken Herrn van Soest mit herzlichem Beifall.</w:t>
      </w:r>
    </w:p>
    <w:p w:rsidR="002F1E1A" w:rsidRPr="004F6BC4" w:rsidRDefault="002F1E1A" w:rsidP="00022277">
      <w:pPr>
        <w:pStyle w:val="KeinLeerraum"/>
        <w:rPr>
          <w:rFonts w:ascii="Arial" w:hAnsi="Arial" w:cs="Arial"/>
          <w:lang w:val="de-DE"/>
        </w:rPr>
      </w:pPr>
    </w:p>
    <w:p w:rsidR="002F1E1A" w:rsidRPr="004F6BC4" w:rsidRDefault="002F1E1A" w:rsidP="00022277">
      <w:pPr>
        <w:pStyle w:val="KeinLeerraum"/>
        <w:rPr>
          <w:rFonts w:ascii="Arial" w:hAnsi="Arial" w:cs="Arial"/>
          <w:lang w:val="de-DE"/>
        </w:rPr>
      </w:pPr>
    </w:p>
    <w:p w:rsidR="00F325E6" w:rsidRPr="003E43AB" w:rsidRDefault="003E43AB" w:rsidP="00AE2864">
      <w:pPr>
        <w:rPr>
          <w:rFonts w:ascii="Arial" w:hAnsi="Arial" w:cs="Arial"/>
          <w:b/>
          <w:lang w:val="de-DE"/>
        </w:rPr>
      </w:pPr>
      <w:r w:rsidRPr="003E43AB">
        <w:rPr>
          <w:rFonts w:ascii="Arial" w:hAnsi="Arial" w:cs="Arial"/>
          <w:b/>
          <w:lang w:val="de-DE"/>
        </w:rPr>
        <w:t>TOP</w:t>
      </w:r>
      <w:r w:rsidR="00F325E6" w:rsidRPr="003E43AB">
        <w:rPr>
          <w:rFonts w:ascii="Arial" w:hAnsi="Arial" w:cs="Arial"/>
          <w:b/>
          <w:lang w:val="de-DE"/>
        </w:rPr>
        <w:t xml:space="preserve"> </w:t>
      </w:r>
      <w:r w:rsidR="00C22F7D" w:rsidRPr="003E43AB">
        <w:rPr>
          <w:rFonts w:ascii="Arial" w:hAnsi="Arial" w:cs="Arial"/>
          <w:b/>
          <w:lang w:val="de-DE"/>
        </w:rPr>
        <w:t>8</w:t>
      </w:r>
      <w:r w:rsidR="00976433" w:rsidRPr="003E43AB">
        <w:rPr>
          <w:rFonts w:ascii="Arial" w:hAnsi="Arial" w:cs="Arial"/>
          <w:b/>
          <w:lang w:val="de-DE"/>
        </w:rPr>
        <w:tab/>
      </w:r>
      <w:r w:rsidR="00DC4291" w:rsidRPr="003E43AB">
        <w:rPr>
          <w:rFonts w:ascii="Arial" w:hAnsi="Arial" w:cs="Arial"/>
          <w:b/>
          <w:lang w:val="de-DE"/>
        </w:rPr>
        <w:tab/>
      </w:r>
      <w:r w:rsidR="00EC3B47" w:rsidRPr="003E43AB">
        <w:rPr>
          <w:rFonts w:ascii="Arial" w:hAnsi="Arial" w:cs="Arial"/>
          <w:b/>
          <w:lang w:val="de-DE"/>
        </w:rPr>
        <w:t>Schließung</w:t>
      </w:r>
      <w:r w:rsidR="00AE2864" w:rsidRPr="003E43AB">
        <w:rPr>
          <w:rFonts w:ascii="Arial" w:hAnsi="Arial" w:cs="Arial"/>
          <w:b/>
          <w:lang w:val="de-DE"/>
        </w:rPr>
        <w:br/>
      </w:r>
      <w:r w:rsidRPr="003E43AB">
        <w:rPr>
          <w:rFonts w:ascii="Arial" w:hAnsi="Arial" w:cs="Arial"/>
          <w:lang w:val="de-DE"/>
        </w:rPr>
        <w:t xml:space="preserve">Der Vorsitzende dankt allen Anwesenden für ihren konstruktiven Beitrag und </w:t>
      </w:r>
      <w:r w:rsidR="00EC3B47" w:rsidRPr="003E43AB">
        <w:rPr>
          <w:rFonts w:ascii="Arial" w:hAnsi="Arial" w:cs="Arial"/>
          <w:lang w:val="de-DE"/>
        </w:rPr>
        <w:t>schließt</w:t>
      </w:r>
      <w:r w:rsidRPr="003E43AB">
        <w:rPr>
          <w:rFonts w:ascii="Arial" w:hAnsi="Arial" w:cs="Arial"/>
          <w:lang w:val="de-DE"/>
        </w:rPr>
        <w:t xml:space="preserve"> die Sitzung.</w:t>
      </w:r>
      <w:r w:rsidR="00F325E6" w:rsidRPr="003E43AB">
        <w:rPr>
          <w:rFonts w:ascii="Arial" w:hAnsi="Arial" w:cs="Arial"/>
          <w:lang w:val="de-DE"/>
        </w:rPr>
        <w:t xml:space="preserve"> </w:t>
      </w:r>
    </w:p>
    <w:p w:rsidR="0082790B" w:rsidRPr="003E43AB" w:rsidRDefault="0082790B" w:rsidP="00ED03AB">
      <w:pPr>
        <w:pStyle w:val="KeinLeerraum"/>
        <w:rPr>
          <w:rFonts w:ascii="Arial" w:hAnsi="Arial" w:cs="Arial"/>
          <w:lang w:val="de-DE"/>
        </w:rPr>
      </w:pPr>
    </w:p>
    <w:p w:rsidR="00802552" w:rsidRPr="00ED03AB" w:rsidRDefault="00A40BF1" w:rsidP="00ED03AB">
      <w:pPr>
        <w:pStyle w:val="KeinLeerraum"/>
        <w:rPr>
          <w:rFonts w:ascii="Arial" w:hAnsi="Arial" w:cs="Arial"/>
        </w:rPr>
      </w:pPr>
      <w:r>
        <w:rPr>
          <w:rFonts w:ascii="Arial" w:hAnsi="Arial" w:cs="Arial"/>
        </w:rPr>
        <w:t>5</w:t>
      </w:r>
      <w:r w:rsidR="003E43AB">
        <w:rPr>
          <w:rFonts w:ascii="Arial" w:hAnsi="Arial" w:cs="Arial"/>
        </w:rPr>
        <w:t>.</w:t>
      </w:r>
      <w:r>
        <w:rPr>
          <w:rFonts w:ascii="Arial" w:hAnsi="Arial" w:cs="Arial"/>
        </w:rPr>
        <w:t xml:space="preserve"> </w:t>
      </w:r>
      <w:r w:rsidR="003E43AB">
        <w:rPr>
          <w:rFonts w:ascii="Arial" w:hAnsi="Arial" w:cs="Arial"/>
        </w:rPr>
        <w:t>N</w:t>
      </w:r>
      <w:r>
        <w:rPr>
          <w:rFonts w:ascii="Arial" w:hAnsi="Arial" w:cs="Arial"/>
        </w:rPr>
        <w:t>ovember</w:t>
      </w:r>
      <w:r w:rsidR="006E0090">
        <w:rPr>
          <w:rFonts w:ascii="Arial" w:hAnsi="Arial" w:cs="Arial"/>
        </w:rPr>
        <w:t xml:space="preserve"> 2021</w:t>
      </w:r>
      <w:r w:rsidR="0024702C">
        <w:rPr>
          <w:rFonts w:ascii="Arial" w:hAnsi="Arial" w:cs="Arial"/>
        </w:rPr>
        <w:t>, Heidi de Ruiter</w:t>
      </w:r>
    </w:p>
    <w:sectPr w:rsidR="00802552" w:rsidRPr="00ED03AB" w:rsidSect="0082790B">
      <w:pgSz w:w="11907" w:h="16840" w:code="9"/>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5378B3"/>
    <w:multiLevelType w:val="hybridMultilevel"/>
    <w:tmpl w:val="6540DF40"/>
    <w:lvl w:ilvl="0" w:tplc="348E71E8">
      <w:start w:val="1"/>
      <w:numFmt w:val="bullet"/>
      <w:lvlText w:val="-"/>
      <w:lvlJc w:val="left"/>
      <w:pPr>
        <w:ind w:left="720" w:hanging="360"/>
      </w:pPr>
      <w:rPr>
        <w:rFonts w:ascii="Courier New" w:hAnsi="Courier New"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1D0C1F6A"/>
    <w:multiLevelType w:val="hybridMultilevel"/>
    <w:tmpl w:val="F4FAA53C"/>
    <w:lvl w:ilvl="0" w:tplc="396E86EE">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372123C"/>
    <w:multiLevelType w:val="hybridMultilevel"/>
    <w:tmpl w:val="F134F4C2"/>
    <w:lvl w:ilvl="0" w:tplc="56F69762">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69210D0"/>
    <w:multiLevelType w:val="hybridMultilevel"/>
    <w:tmpl w:val="13723868"/>
    <w:lvl w:ilvl="0" w:tplc="6B82DE34">
      <w:start w:val="1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8B97C89"/>
    <w:multiLevelType w:val="hybridMultilevel"/>
    <w:tmpl w:val="705E5BDA"/>
    <w:lvl w:ilvl="0" w:tplc="C85AAB8A">
      <w:start w:val="8"/>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8227590"/>
    <w:multiLevelType w:val="hybridMultilevel"/>
    <w:tmpl w:val="23D2AA9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03AB"/>
    <w:rsid w:val="00001789"/>
    <w:rsid w:val="000070E0"/>
    <w:rsid w:val="00022277"/>
    <w:rsid w:val="0002466C"/>
    <w:rsid w:val="000313C1"/>
    <w:rsid w:val="00050BBC"/>
    <w:rsid w:val="0005189A"/>
    <w:rsid w:val="000614FC"/>
    <w:rsid w:val="00063ECF"/>
    <w:rsid w:val="00073F0D"/>
    <w:rsid w:val="00087317"/>
    <w:rsid w:val="00097B7D"/>
    <w:rsid w:val="000A08F2"/>
    <w:rsid w:val="000C46CE"/>
    <w:rsid w:val="000D35BA"/>
    <w:rsid w:val="000F1421"/>
    <w:rsid w:val="000F78BB"/>
    <w:rsid w:val="001123F6"/>
    <w:rsid w:val="001315C2"/>
    <w:rsid w:val="00133CF7"/>
    <w:rsid w:val="00137258"/>
    <w:rsid w:val="00142747"/>
    <w:rsid w:val="00144EBB"/>
    <w:rsid w:val="0015055F"/>
    <w:rsid w:val="001728DA"/>
    <w:rsid w:val="001734D8"/>
    <w:rsid w:val="00181EA8"/>
    <w:rsid w:val="001B1A85"/>
    <w:rsid w:val="001B4F02"/>
    <w:rsid w:val="001B5D3A"/>
    <w:rsid w:val="001E26EA"/>
    <w:rsid w:val="00200F78"/>
    <w:rsid w:val="00205C98"/>
    <w:rsid w:val="00213417"/>
    <w:rsid w:val="00215C47"/>
    <w:rsid w:val="00217C61"/>
    <w:rsid w:val="002229EE"/>
    <w:rsid w:val="00223C4B"/>
    <w:rsid w:val="00235879"/>
    <w:rsid w:val="0024702C"/>
    <w:rsid w:val="0025091A"/>
    <w:rsid w:val="00266962"/>
    <w:rsid w:val="00271F1F"/>
    <w:rsid w:val="002A00DD"/>
    <w:rsid w:val="002B4063"/>
    <w:rsid w:val="002C4A5A"/>
    <w:rsid w:val="002D7BA2"/>
    <w:rsid w:val="002F1E1A"/>
    <w:rsid w:val="0030242D"/>
    <w:rsid w:val="00313B8D"/>
    <w:rsid w:val="00325865"/>
    <w:rsid w:val="00335150"/>
    <w:rsid w:val="003531A7"/>
    <w:rsid w:val="00363B1A"/>
    <w:rsid w:val="00364EF2"/>
    <w:rsid w:val="003710BD"/>
    <w:rsid w:val="003864C8"/>
    <w:rsid w:val="00393388"/>
    <w:rsid w:val="003B7170"/>
    <w:rsid w:val="003C1AAA"/>
    <w:rsid w:val="003E0BC4"/>
    <w:rsid w:val="003E43AB"/>
    <w:rsid w:val="004019CB"/>
    <w:rsid w:val="00407241"/>
    <w:rsid w:val="00412D3F"/>
    <w:rsid w:val="004224EB"/>
    <w:rsid w:val="00425181"/>
    <w:rsid w:val="00446178"/>
    <w:rsid w:val="0045345C"/>
    <w:rsid w:val="00474651"/>
    <w:rsid w:val="004A32DF"/>
    <w:rsid w:val="004B05B5"/>
    <w:rsid w:val="004B38FF"/>
    <w:rsid w:val="004C2766"/>
    <w:rsid w:val="004D0D35"/>
    <w:rsid w:val="004F1856"/>
    <w:rsid w:val="004F367D"/>
    <w:rsid w:val="004F6BC4"/>
    <w:rsid w:val="0050508C"/>
    <w:rsid w:val="0050744B"/>
    <w:rsid w:val="005240BB"/>
    <w:rsid w:val="00527709"/>
    <w:rsid w:val="00535C43"/>
    <w:rsid w:val="005548B1"/>
    <w:rsid w:val="00555B8B"/>
    <w:rsid w:val="0056112B"/>
    <w:rsid w:val="0056258D"/>
    <w:rsid w:val="00565A79"/>
    <w:rsid w:val="0057510D"/>
    <w:rsid w:val="005820E2"/>
    <w:rsid w:val="00586684"/>
    <w:rsid w:val="005904CA"/>
    <w:rsid w:val="005921A5"/>
    <w:rsid w:val="00594C6F"/>
    <w:rsid w:val="005B6397"/>
    <w:rsid w:val="005C46BC"/>
    <w:rsid w:val="005D0CD1"/>
    <w:rsid w:val="005D2ABB"/>
    <w:rsid w:val="005D6022"/>
    <w:rsid w:val="005E13DD"/>
    <w:rsid w:val="00631BF5"/>
    <w:rsid w:val="0064217F"/>
    <w:rsid w:val="0065523A"/>
    <w:rsid w:val="006555BA"/>
    <w:rsid w:val="00660B7A"/>
    <w:rsid w:val="00662234"/>
    <w:rsid w:val="006648FB"/>
    <w:rsid w:val="006706B1"/>
    <w:rsid w:val="00683C42"/>
    <w:rsid w:val="0068429C"/>
    <w:rsid w:val="00696BF0"/>
    <w:rsid w:val="00697D23"/>
    <w:rsid w:val="006A6068"/>
    <w:rsid w:val="006C11F4"/>
    <w:rsid w:val="006C2549"/>
    <w:rsid w:val="006C6668"/>
    <w:rsid w:val="006D4388"/>
    <w:rsid w:val="006E0090"/>
    <w:rsid w:val="006F18A9"/>
    <w:rsid w:val="006F4298"/>
    <w:rsid w:val="006F65D1"/>
    <w:rsid w:val="0070442D"/>
    <w:rsid w:val="00705A1C"/>
    <w:rsid w:val="00712EFE"/>
    <w:rsid w:val="00717746"/>
    <w:rsid w:val="00724EB0"/>
    <w:rsid w:val="00742AE3"/>
    <w:rsid w:val="00754D69"/>
    <w:rsid w:val="00756E4D"/>
    <w:rsid w:val="007652F8"/>
    <w:rsid w:val="007662D9"/>
    <w:rsid w:val="007663EE"/>
    <w:rsid w:val="00772AA2"/>
    <w:rsid w:val="00774ECE"/>
    <w:rsid w:val="007771B3"/>
    <w:rsid w:val="00777C88"/>
    <w:rsid w:val="00782A50"/>
    <w:rsid w:val="00783643"/>
    <w:rsid w:val="007A237A"/>
    <w:rsid w:val="007B210A"/>
    <w:rsid w:val="007D0FC1"/>
    <w:rsid w:val="007D4650"/>
    <w:rsid w:val="007E0775"/>
    <w:rsid w:val="007E552A"/>
    <w:rsid w:val="007E55FA"/>
    <w:rsid w:val="007F0218"/>
    <w:rsid w:val="007F083B"/>
    <w:rsid w:val="007F70B3"/>
    <w:rsid w:val="00802552"/>
    <w:rsid w:val="00806C66"/>
    <w:rsid w:val="00817666"/>
    <w:rsid w:val="008211F9"/>
    <w:rsid w:val="0082790B"/>
    <w:rsid w:val="00833DCF"/>
    <w:rsid w:val="0084442C"/>
    <w:rsid w:val="00854032"/>
    <w:rsid w:val="0086052F"/>
    <w:rsid w:val="00861A79"/>
    <w:rsid w:val="00871478"/>
    <w:rsid w:val="00871F4E"/>
    <w:rsid w:val="00875292"/>
    <w:rsid w:val="008756DA"/>
    <w:rsid w:val="00890684"/>
    <w:rsid w:val="008A2709"/>
    <w:rsid w:val="008B01FE"/>
    <w:rsid w:val="008B4537"/>
    <w:rsid w:val="008B708C"/>
    <w:rsid w:val="008D1556"/>
    <w:rsid w:val="008D1575"/>
    <w:rsid w:val="008D2975"/>
    <w:rsid w:val="008D4A9E"/>
    <w:rsid w:val="008E0154"/>
    <w:rsid w:val="008F0DA9"/>
    <w:rsid w:val="008F31CF"/>
    <w:rsid w:val="00906E72"/>
    <w:rsid w:val="0091612D"/>
    <w:rsid w:val="00924046"/>
    <w:rsid w:val="00933160"/>
    <w:rsid w:val="009730E3"/>
    <w:rsid w:val="00976433"/>
    <w:rsid w:val="00982FB8"/>
    <w:rsid w:val="00991F7D"/>
    <w:rsid w:val="009924E4"/>
    <w:rsid w:val="00993EED"/>
    <w:rsid w:val="009B649D"/>
    <w:rsid w:val="009C5233"/>
    <w:rsid w:val="009C6BDE"/>
    <w:rsid w:val="009D1FA1"/>
    <w:rsid w:val="009E27F5"/>
    <w:rsid w:val="00A07708"/>
    <w:rsid w:val="00A13833"/>
    <w:rsid w:val="00A17B26"/>
    <w:rsid w:val="00A2293E"/>
    <w:rsid w:val="00A40BF1"/>
    <w:rsid w:val="00A5474D"/>
    <w:rsid w:val="00A5537E"/>
    <w:rsid w:val="00A608BC"/>
    <w:rsid w:val="00A804F2"/>
    <w:rsid w:val="00A856E4"/>
    <w:rsid w:val="00A87792"/>
    <w:rsid w:val="00A90ECA"/>
    <w:rsid w:val="00AA14B7"/>
    <w:rsid w:val="00AA6C03"/>
    <w:rsid w:val="00AB56EB"/>
    <w:rsid w:val="00AC060A"/>
    <w:rsid w:val="00AC1B2D"/>
    <w:rsid w:val="00AC76EB"/>
    <w:rsid w:val="00AD313D"/>
    <w:rsid w:val="00AD4207"/>
    <w:rsid w:val="00AE2758"/>
    <w:rsid w:val="00AE2864"/>
    <w:rsid w:val="00AE71EA"/>
    <w:rsid w:val="00B10D1C"/>
    <w:rsid w:val="00B23988"/>
    <w:rsid w:val="00B312FE"/>
    <w:rsid w:val="00B6348F"/>
    <w:rsid w:val="00B63758"/>
    <w:rsid w:val="00B676A8"/>
    <w:rsid w:val="00B70B38"/>
    <w:rsid w:val="00B70BA2"/>
    <w:rsid w:val="00B7419F"/>
    <w:rsid w:val="00B75DE8"/>
    <w:rsid w:val="00B77448"/>
    <w:rsid w:val="00B90334"/>
    <w:rsid w:val="00BA16EC"/>
    <w:rsid w:val="00BB0DF2"/>
    <w:rsid w:val="00BB33A2"/>
    <w:rsid w:val="00BB3E8A"/>
    <w:rsid w:val="00BB5FB2"/>
    <w:rsid w:val="00BC41EB"/>
    <w:rsid w:val="00BD0447"/>
    <w:rsid w:val="00BD2E54"/>
    <w:rsid w:val="00BE287F"/>
    <w:rsid w:val="00BF253E"/>
    <w:rsid w:val="00BF3CA3"/>
    <w:rsid w:val="00C22F7D"/>
    <w:rsid w:val="00C320FE"/>
    <w:rsid w:val="00C4205D"/>
    <w:rsid w:val="00C54280"/>
    <w:rsid w:val="00C560F2"/>
    <w:rsid w:val="00C735CB"/>
    <w:rsid w:val="00CA14D9"/>
    <w:rsid w:val="00CA4B4B"/>
    <w:rsid w:val="00CB5635"/>
    <w:rsid w:val="00D26A70"/>
    <w:rsid w:val="00D37C70"/>
    <w:rsid w:val="00D46519"/>
    <w:rsid w:val="00D46F8A"/>
    <w:rsid w:val="00D52B12"/>
    <w:rsid w:val="00D5340F"/>
    <w:rsid w:val="00D53CEA"/>
    <w:rsid w:val="00D604DD"/>
    <w:rsid w:val="00D77153"/>
    <w:rsid w:val="00D96352"/>
    <w:rsid w:val="00DA685E"/>
    <w:rsid w:val="00DA76D8"/>
    <w:rsid w:val="00DB749A"/>
    <w:rsid w:val="00DC4291"/>
    <w:rsid w:val="00DC6185"/>
    <w:rsid w:val="00DC6A67"/>
    <w:rsid w:val="00DE1307"/>
    <w:rsid w:val="00DE36A2"/>
    <w:rsid w:val="00DF276A"/>
    <w:rsid w:val="00E12A32"/>
    <w:rsid w:val="00E131CB"/>
    <w:rsid w:val="00E3320B"/>
    <w:rsid w:val="00E37CAC"/>
    <w:rsid w:val="00E43D05"/>
    <w:rsid w:val="00E46C1F"/>
    <w:rsid w:val="00E63C9E"/>
    <w:rsid w:val="00E71407"/>
    <w:rsid w:val="00E775A1"/>
    <w:rsid w:val="00E91CCD"/>
    <w:rsid w:val="00E924A9"/>
    <w:rsid w:val="00EA04CC"/>
    <w:rsid w:val="00EA0F2C"/>
    <w:rsid w:val="00EC3B47"/>
    <w:rsid w:val="00EC4D01"/>
    <w:rsid w:val="00ED03AB"/>
    <w:rsid w:val="00ED43B8"/>
    <w:rsid w:val="00EE50CE"/>
    <w:rsid w:val="00EF3B97"/>
    <w:rsid w:val="00F0059C"/>
    <w:rsid w:val="00F1363F"/>
    <w:rsid w:val="00F325E6"/>
    <w:rsid w:val="00F357B7"/>
    <w:rsid w:val="00F46E4A"/>
    <w:rsid w:val="00F73D67"/>
    <w:rsid w:val="00F82635"/>
    <w:rsid w:val="00FA2F33"/>
    <w:rsid w:val="00FA3F82"/>
    <w:rsid w:val="00FC464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2A31E"/>
  <w15:docId w15:val="{AA95FD54-1E2E-4887-B898-EA32BE0D3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ED03AB"/>
    <w:pPr>
      <w:spacing w:after="0" w:line="240" w:lineRule="auto"/>
    </w:pPr>
  </w:style>
  <w:style w:type="paragraph" w:styleId="Sprechblasentext">
    <w:name w:val="Balloon Text"/>
    <w:basedOn w:val="Standard"/>
    <w:link w:val="SprechblasentextZchn"/>
    <w:uiPriority w:val="99"/>
    <w:semiHidden/>
    <w:unhideWhenUsed/>
    <w:rsid w:val="0058668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86684"/>
    <w:rPr>
      <w:rFonts w:ascii="Segoe UI" w:hAnsi="Segoe UI" w:cs="Segoe UI"/>
      <w:sz w:val="18"/>
      <w:szCs w:val="18"/>
    </w:rPr>
  </w:style>
  <w:style w:type="paragraph" w:styleId="Textkrper3">
    <w:name w:val="Body Text 3"/>
    <w:basedOn w:val="Standard"/>
    <w:link w:val="Textkrper3Zchn"/>
    <w:semiHidden/>
    <w:rsid w:val="00E43D05"/>
    <w:pPr>
      <w:spacing w:after="0" w:line="240" w:lineRule="auto"/>
    </w:pPr>
    <w:rPr>
      <w:rFonts w:ascii="Arial" w:eastAsia="Times New Roman" w:hAnsi="Arial" w:cs="Arial"/>
      <w:szCs w:val="24"/>
      <w:lang w:eastAsia="de-DE"/>
    </w:rPr>
  </w:style>
  <w:style w:type="character" w:customStyle="1" w:styleId="Textkrper3Zchn">
    <w:name w:val="Textkörper 3 Zchn"/>
    <w:basedOn w:val="Absatz-Standardschriftart"/>
    <w:link w:val="Textkrper3"/>
    <w:semiHidden/>
    <w:rsid w:val="00E43D05"/>
    <w:rPr>
      <w:rFonts w:ascii="Arial" w:eastAsia="Times New Roman" w:hAnsi="Arial" w:cs="Arial"/>
      <w:szCs w:val="24"/>
      <w:lang w:eastAsia="de-DE"/>
    </w:rPr>
  </w:style>
  <w:style w:type="paragraph" w:styleId="StandardWeb">
    <w:name w:val="Normal (Web)"/>
    <w:basedOn w:val="Standard"/>
    <w:uiPriority w:val="99"/>
    <w:unhideWhenUsed/>
    <w:rsid w:val="00FA3F82"/>
    <w:pPr>
      <w:spacing w:before="100" w:beforeAutospacing="1" w:after="142" w:line="288" w:lineRule="auto"/>
    </w:pPr>
    <w:rPr>
      <w:rFonts w:ascii="Times New Roman" w:hAnsi="Times New Roman" w:cs="Times New Roman"/>
      <w:color w:val="000000"/>
      <w:sz w:val="24"/>
      <w:szCs w:val="24"/>
      <w:lang w:val="de-DE" w:eastAsia="de-DE"/>
    </w:rPr>
  </w:style>
  <w:style w:type="paragraph" w:styleId="NurText">
    <w:name w:val="Plain Text"/>
    <w:basedOn w:val="Standard"/>
    <w:link w:val="NurTextZchn"/>
    <w:uiPriority w:val="99"/>
    <w:semiHidden/>
    <w:unhideWhenUsed/>
    <w:rsid w:val="00705A1C"/>
    <w:pPr>
      <w:spacing w:after="0" w:line="240" w:lineRule="auto"/>
    </w:pPr>
    <w:rPr>
      <w:rFonts w:ascii="Calibri" w:hAnsi="Calibri"/>
      <w:szCs w:val="21"/>
      <w:lang w:val="de-DE"/>
    </w:rPr>
  </w:style>
  <w:style w:type="character" w:customStyle="1" w:styleId="NurTextZchn">
    <w:name w:val="Nur Text Zchn"/>
    <w:basedOn w:val="Absatz-Standardschriftart"/>
    <w:link w:val="NurText"/>
    <w:uiPriority w:val="99"/>
    <w:semiHidden/>
    <w:rsid w:val="00705A1C"/>
    <w:rPr>
      <w:rFonts w:ascii="Calibri" w:hAnsi="Calibri"/>
      <w:szCs w:val="21"/>
      <w:lang w:val="de-DE"/>
    </w:rPr>
  </w:style>
  <w:style w:type="paragraph" w:styleId="Listenabsatz">
    <w:name w:val="List Paragraph"/>
    <w:basedOn w:val="Standard"/>
    <w:uiPriority w:val="34"/>
    <w:qFormat/>
    <w:rsid w:val="000C46CE"/>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161386">
      <w:bodyDiv w:val="1"/>
      <w:marLeft w:val="0"/>
      <w:marRight w:val="0"/>
      <w:marTop w:val="0"/>
      <w:marBottom w:val="0"/>
      <w:divBdr>
        <w:top w:val="none" w:sz="0" w:space="0" w:color="auto"/>
        <w:left w:val="none" w:sz="0" w:space="0" w:color="auto"/>
        <w:bottom w:val="none" w:sz="0" w:space="0" w:color="auto"/>
        <w:right w:val="none" w:sz="0" w:space="0" w:color="auto"/>
      </w:divBdr>
    </w:div>
    <w:div w:id="367727920">
      <w:bodyDiv w:val="1"/>
      <w:marLeft w:val="0"/>
      <w:marRight w:val="0"/>
      <w:marTop w:val="0"/>
      <w:marBottom w:val="0"/>
      <w:divBdr>
        <w:top w:val="none" w:sz="0" w:space="0" w:color="auto"/>
        <w:left w:val="none" w:sz="0" w:space="0" w:color="auto"/>
        <w:bottom w:val="none" w:sz="0" w:space="0" w:color="auto"/>
        <w:right w:val="none" w:sz="0" w:space="0" w:color="auto"/>
      </w:divBdr>
    </w:div>
    <w:div w:id="692343833">
      <w:bodyDiv w:val="1"/>
      <w:marLeft w:val="0"/>
      <w:marRight w:val="0"/>
      <w:marTop w:val="0"/>
      <w:marBottom w:val="0"/>
      <w:divBdr>
        <w:top w:val="none" w:sz="0" w:space="0" w:color="auto"/>
        <w:left w:val="none" w:sz="0" w:space="0" w:color="auto"/>
        <w:bottom w:val="none" w:sz="0" w:space="0" w:color="auto"/>
        <w:right w:val="none" w:sz="0" w:space="0" w:color="auto"/>
      </w:divBdr>
    </w:div>
    <w:div w:id="993802866">
      <w:bodyDiv w:val="1"/>
      <w:marLeft w:val="0"/>
      <w:marRight w:val="0"/>
      <w:marTop w:val="0"/>
      <w:marBottom w:val="0"/>
      <w:divBdr>
        <w:top w:val="none" w:sz="0" w:space="0" w:color="auto"/>
        <w:left w:val="none" w:sz="0" w:space="0" w:color="auto"/>
        <w:bottom w:val="none" w:sz="0" w:space="0" w:color="auto"/>
        <w:right w:val="none" w:sz="0" w:space="0" w:color="auto"/>
      </w:divBdr>
    </w:div>
    <w:div w:id="1114472253">
      <w:bodyDiv w:val="1"/>
      <w:marLeft w:val="0"/>
      <w:marRight w:val="0"/>
      <w:marTop w:val="0"/>
      <w:marBottom w:val="0"/>
      <w:divBdr>
        <w:top w:val="none" w:sz="0" w:space="0" w:color="auto"/>
        <w:left w:val="none" w:sz="0" w:space="0" w:color="auto"/>
        <w:bottom w:val="none" w:sz="0" w:space="0" w:color="auto"/>
        <w:right w:val="none" w:sz="0" w:space="0" w:color="auto"/>
      </w:divBdr>
    </w:div>
    <w:div w:id="1208180660">
      <w:bodyDiv w:val="1"/>
      <w:marLeft w:val="0"/>
      <w:marRight w:val="0"/>
      <w:marTop w:val="0"/>
      <w:marBottom w:val="0"/>
      <w:divBdr>
        <w:top w:val="none" w:sz="0" w:space="0" w:color="auto"/>
        <w:left w:val="none" w:sz="0" w:space="0" w:color="auto"/>
        <w:bottom w:val="none" w:sz="0" w:space="0" w:color="auto"/>
        <w:right w:val="none" w:sz="0" w:space="0" w:color="auto"/>
      </w:divBdr>
    </w:div>
    <w:div w:id="1235314657">
      <w:bodyDiv w:val="1"/>
      <w:marLeft w:val="0"/>
      <w:marRight w:val="0"/>
      <w:marTop w:val="0"/>
      <w:marBottom w:val="0"/>
      <w:divBdr>
        <w:top w:val="none" w:sz="0" w:space="0" w:color="auto"/>
        <w:left w:val="none" w:sz="0" w:space="0" w:color="auto"/>
        <w:bottom w:val="none" w:sz="0" w:space="0" w:color="auto"/>
        <w:right w:val="none" w:sz="0" w:space="0" w:color="auto"/>
      </w:divBdr>
    </w:div>
    <w:div w:id="1481573637">
      <w:bodyDiv w:val="1"/>
      <w:marLeft w:val="0"/>
      <w:marRight w:val="0"/>
      <w:marTop w:val="0"/>
      <w:marBottom w:val="0"/>
      <w:divBdr>
        <w:top w:val="none" w:sz="0" w:space="0" w:color="auto"/>
        <w:left w:val="none" w:sz="0" w:space="0" w:color="auto"/>
        <w:bottom w:val="none" w:sz="0" w:space="0" w:color="auto"/>
        <w:right w:val="none" w:sz="0" w:space="0" w:color="auto"/>
      </w:divBdr>
    </w:div>
    <w:div w:id="1590583383">
      <w:bodyDiv w:val="1"/>
      <w:marLeft w:val="0"/>
      <w:marRight w:val="0"/>
      <w:marTop w:val="0"/>
      <w:marBottom w:val="0"/>
      <w:divBdr>
        <w:top w:val="none" w:sz="0" w:space="0" w:color="auto"/>
        <w:left w:val="none" w:sz="0" w:space="0" w:color="auto"/>
        <w:bottom w:val="none" w:sz="0" w:space="0" w:color="auto"/>
        <w:right w:val="none" w:sz="0" w:space="0" w:color="auto"/>
      </w:divBdr>
    </w:div>
    <w:div w:id="1646206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3ACFFB-A3AE-4B8E-951E-383C181E7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2559</Words>
  <Characters>18355</Characters>
  <Application>Microsoft Office Word</Application>
  <DocSecurity>0</DocSecurity>
  <Lines>917</Lines>
  <Paragraphs>746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Heidi</dc:creator>
  <cp:lastModifiedBy>Heidi de Ruiter</cp:lastModifiedBy>
  <cp:revision>5</cp:revision>
  <cp:lastPrinted>2020-10-27T10:45:00Z</cp:lastPrinted>
  <dcterms:created xsi:type="dcterms:W3CDTF">2021-11-10T08:25:00Z</dcterms:created>
  <dcterms:modified xsi:type="dcterms:W3CDTF">2021-11-10T08:51:00Z</dcterms:modified>
</cp:coreProperties>
</file>